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F2BE" w14:textId="77777777" w:rsidR="003240FC" w:rsidRPr="005B4762" w:rsidRDefault="003240FC" w:rsidP="009B7C63">
      <w:pPr>
        <w:spacing w:line="360" w:lineRule="exact"/>
        <w:jc w:val="center"/>
        <w:rPr>
          <w:rFonts w:hAnsi="ＭＳ ゴシック"/>
          <w:b/>
          <w:snapToGrid w:val="0"/>
          <w:kern w:val="0"/>
          <w:sz w:val="24"/>
          <w:szCs w:val="24"/>
          <w:lang w:eastAsia="zh-CN"/>
        </w:rPr>
      </w:pPr>
      <w:r w:rsidRPr="005B4762">
        <w:rPr>
          <w:rFonts w:hAnsi="ＭＳ ゴシック" w:hint="eastAsia"/>
          <w:b/>
          <w:snapToGrid w:val="0"/>
          <w:kern w:val="0"/>
          <w:sz w:val="24"/>
          <w:szCs w:val="24"/>
          <w:lang w:eastAsia="zh-CN"/>
        </w:rPr>
        <w:t xml:space="preserve">国立大学法人東北大学　</w:t>
      </w:r>
      <w:r w:rsidR="00826278">
        <w:rPr>
          <w:rFonts w:hAnsi="ＭＳ ゴシック" w:hint="eastAsia"/>
          <w:b/>
          <w:snapToGrid w:val="0"/>
          <w:kern w:val="0"/>
          <w:sz w:val="24"/>
          <w:szCs w:val="24"/>
          <w:lang w:eastAsia="zh-CN"/>
        </w:rPr>
        <w:t>産学連携</w:t>
      </w:r>
      <w:r w:rsidR="00922C09">
        <w:rPr>
          <w:rFonts w:hAnsi="ＭＳ ゴシック" w:hint="eastAsia"/>
          <w:b/>
          <w:snapToGrid w:val="0"/>
          <w:kern w:val="0"/>
          <w:sz w:val="24"/>
          <w:szCs w:val="24"/>
        </w:rPr>
        <w:t>機構</w:t>
      </w:r>
    </w:p>
    <w:p w14:paraId="7478494C" w14:textId="122AF8E4" w:rsidR="003240FC" w:rsidRPr="005B4762" w:rsidRDefault="009E51C0" w:rsidP="009B7C63">
      <w:pPr>
        <w:spacing w:line="360" w:lineRule="exact"/>
        <w:jc w:val="center"/>
        <w:rPr>
          <w:rFonts w:hAnsi="ＭＳ ゴシック"/>
          <w:b/>
          <w:snapToGrid w:val="0"/>
          <w:kern w:val="0"/>
          <w:sz w:val="24"/>
          <w:szCs w:val="24"/>
        </w:rPr>
      </w:pPr>
      <w:r>
        <w:rPr>
          <w:rFonts w:hAnsi="ＭＳ ゴシック" w:hint="eastAsia"/>
          <w:b/>
          <w:snapToGrid w:val="0"/>
          <w:kern w:val="0"/>
          <w:sz w:val="24"/>
          <w:szCs w:val="24"/>
        </w:rPr>
        <w:t>「</w:t>
      </w:r>
      <w:r w:rsidR="00E9707D">
        <w:rPr>
          <w:rFonts w:hAnsi="ＭＳ ゴシック" w:hint="eastAsia"/>
          <w:b/>
          <w:snapToGrid w:val="0"/>
          <w:kern w:val="0"/>
          <w:sz w:val="24"/>
          <w:szCs w:val="24"/>
        </w:rPr>
        <w:t>特任</w:t>
      </w:r>
      <w:r w:rsidR="0092376B">
        <w:rPr>
          <w:rFonts w:hAnsi="ＭＳ ゴシック" w:hint="eastAsia"/>
          <w:b/>
          <w:snapToGrid w:val="0"/>
          <w:kern w:val="0"/>
          <w:sz w:val="24"/>
          <w:szCs w:val="24"/>
        </w:rPr>
        <w:t>教員</w:t>
      </w:r>
      <w:r w:rsidR="003240FC" w:rsidRPr="005B4762">
        <w:rPr>
          <w:rFonts w:hAnsi="ＭＳ ゴシック" w:hint="eastAsia"/>
          <w:b/>
          <w:snapToGrid w:val="0"/>
          <w:kern w:val="0"/>
          <w:sz w:val="24"/>
          <w:szCs w:val="24"/>
        </w:rPr>
        <w:t>（</w:t>
      </w:r>
      <w:r w:rsidR="007C6822">
        <w:rPr>
          <w:rFonts w:hAnsi="ＭＳ ゴシック" w:hint="eastAsia"/>
          <w:b/>
          <w:snapToGrid w:val="0"/>
          <w:kern w:val="0"/>
          <w:sz w:val="24"/>
          <w:szCs w:val="24"/>
        </w:rPr>
        <w:t>知財コンサル</w:t>
      </w:r>
      <w:r w:rsidR="00A8596B">
        <w:rPr>
          <w:rFonts w:hAnsi="ＭＳ ゴシック" w:hint="eastAsia"/>
          <w:b/>
          <w:snapToGrid w:val="0"/>
          <w:kern w:val="0"/>
          <w:sz w:val="24"/>
          <w:szCs w:val="24"/>
        </w:rPr>
        <w:t>・渉外</w:t>
      </w:r>
      <w:r w:rsidR="003240FC" w:rsidRPr="009B7C63">
        <w:rPr>
          <w:rFonts w:hAnsi="ＭＳ ゴシック" w:hint="eastAsia"/>
          <w:b/>
          <w:snapToGrid w:val="0"/>
          <w:kern w:val="0"/>
          <w:sz w:val="24"/>
          <w:szCs w:val="24"/>
        </w:rPr>
        <w:t>担当</w:t>
      </w:r>
      <w:r w:rsidR="003240FC" w:rsidRPr="005B4762">
        <w:rPr>
          <w:rFonts w:hAnsi="ＭＳ ゴシック" w:hint="eastAsia"/>
          <w:b/>
          <w:snapToGrid w:val="0"/>
          <w:kern w:val="0"/>
          <w:sz w:val="24"/>
          <w:szCs w:val="24"/>
        </w:rPr>
        <w:t>）」公募のお知らせ</w:t>
      </w:r>
    </w:p>
    <w:p w14:paraId="45A0E67D" w14:textId="77777777" w:rsidR="003240FC" w:rsidRPr="00922C09" w:rsidRDefault="003240FC" w:rsidP="003240FC">
      <w:pPr>
        <w:jc w:val="center"/>
        <w:rPr>
          <w:rFonts w:hAnsi="ＭＳ ゴシック"/>
          <w:szCs w:val="24"/>
        </w:rPr>
      </w:pPr>
    </w:p>
    <w:p w14:paraId="48B7293E" w14:textId="77777777" w:rsidR="003240FC" w:rsidRPr="002A7FB2" w:rsidRDefault="003240FC" w:rsidP="003240FC">
      <w:pPr>
        <w:rPr>
          <w:szCs w:val="22"/>
          <w:lang w:eastAsia="zh-CN"/>
        </w:rPr>
      </w:pPr>
      <w:r w:rsidRPr="00FC1717">
        <w:rPr>
          <w:rFonts w:hint="eastAsia"/>
          <w:szCs w:val="22"/>
          <w:lang w:eastAsia="zh-CN"/>
        </w:rPr>
        <w:t>○所</w:t>
      </w:r>
      <w:r w:rsidRPr="00FC1717">
        <w:rPr>
          <w:rFonts w:hint="eastAsia"/>
          <w:szCs w:val="22"/>
        </w:rPr>
        <w:t xml:space="preserve">　　</w:t>
      </w:r>
      <w:r w:rsidRPr="00FC1717">
        <w:rPr>
          <w:rFonts w:hint="eastAsia"/>
          <w:szCs w:val="22"/>
          <w:lang w:eastAsia="zh-CN"/>
        </w:rPr>
        <w:t xml:space="preserve">　　属　　国立大学法人東北大学</w:t>
      </w:r>
      <w:r w:rsidRPr="00FC1717">
        <w:rPr>
          <w:rFonts w:hint="eastAsia"/>
          <w:szCs w:val="22"/>
        </w:rPr>
        <w:t xml:space="preserve">　</w:t>
      </w:r>
      <w:r w:rsidR="00922C09" w:rsidRPr="00FC1717">
        <w:rPr>
          <w:rFonts w:hint="eastAsia"/>
          <w:szCs w:val="22"/>
        </w:rPr>
        <w:t>産学連携機構</w:t>
      </w:r>
    </w:p>
    <w:p w14:paraId="35B61594" w14:textId="77777777" w:rsidR="00922C09" w:rsidRPr="00FC1717" w:rsidRDefault="00922C09" w:rsidP="00922C09">
      <w:pPr>
        <w:spacing w:line="120" w:lineRule="exact"/>
        <w:rPr>
          <w:szCs w:val="22"/>
        </w:rPr>
      </w:pPr>
    </w:p>
    <w:p w14:paraId="25669161" w14:textId="6F440B49" w:rsidR="005C69FF" w:rsidRDefault="003240FC" w:rsidP="00AE4EB7">
      <w:pPr>
        <w:ind w:left="1908" w:hangingChars="900" w:hanging="1908"/>
        <w:rPr>
          <w:szCs w:val="22"/>
        </w:rPr>
      </w:pPr>
      <w:r w:rsidRPr="00FC1717">
        <w:rPr>
          <w:rFonts w:hint="eastAsia"/>
          <w:szCs w:val="22"/>
        </w:rPr>
        <w:t xml:space="preserve">○職　　　　種　　</w:t>
      </w:r>
      <w:r w:rsidR="00E9707D" w:rsidRPr="00FC1717">
        <w:rPr>
          <w:rFonts w:hint="eastAsia"/>
          <w:szCs w:val="22"/>
        </w:rPr>
        <w:t>特任</w:t>
      </w:r>
      <w:r w:rsidR="005C69FF">
        <w:rPr>
          <w:rFonts w:hint="eastAsia"/>
          <w:szCs w:val="22"/>
        </w:rPr>
        <w:t>教員</w:t>
      </w:r>
      <w:r w:rsidR="0092376B" w:rsidRPr="00FC1717">
        <w:rPr>
          <w:rFonts w:hint="eastAsia"/>
          <w:szCs w:val="22"/>
        </w:rPr>
        <w:t>（</w:t>
      </w:r>
      <w:r w:rsidR="007C6822" w:rsidRPr="007C6822">
        <w:rPr>
          <w:rFonts w:hint="eastAsia"/>
          <w:szCs w:val="22"/>
        </w:rPr>
        <w:t>知財コンサル</w:t>
      </w:r>
      <w:r w:rsidR="000B43C7">
        <w:rPr>
          <w:rFonts w:hint="eastAsia"/>
          <w:szCs w:val="22"/>
        </w:rPr>
        <w:t>ティング</w:t>
      </w:r>
      <w:r w:rsidR="00A8596B">
        <w:rPr>
          <w:rFonts w:hint="eastAsia"/>
          <w:szCs w:val="22"/>
        </w:rPr>
        <w:t>・渉外</w:t>
      </w:r>
      <w:r w:rsidR="007C6822" w:rsidRPr="007C6822">
        <w:rPr>
          <w:rFonts w:hint="eastAsia"/>
          <w:szCs w:val="22"/>
        </w:rPr>
        <w:t>担当</w:t>
      </w:r>
      <w:r w:rsidR="0092376B" w:rsidRPr="00FC1717">
        <w:rPr>
          <w:rFonts w:hint="eastAsia"/>
          <w:szCs w:val="22"/>
        </w:rPr>
        <w:t>）</w:t>
      </w:r>
      <w:r w:rsidR="003B38FA">
        <w:rPr>
          <w:rFonts w:hint="eastAsia"/>
          <w:szCs w:val="22"/>
        </w:rPr>
        <w:t xml:space="preserve">　若干名</w:t>
      </w:r>
    </w:p>
    <w:p w14:paraId="6AE3FC12" w14:textId="77777777" w:rsidR="00EA41AC" w:rsidRDefault="00EA41AC" w:rsidP="00EA41AC">
      <w:pPr>
        <w:spacing w:line="120" w:lineRule="exact"/>
        <w:rPr>
          <w:szCs w:val="22"/>
        </w:rPr>
      </w:pPr>
    </w:p>
    <w:p w14:paraId="474A2378" w14:textId="77777777" w:rsidR="00AE4EB7" w:rsidRPr="00AE4EB7" w:rsidRDefault="00AE4EB7" w:rsidP="00EA41AC">
      <w:pPr>
        <w:spacing w:line="120" w:lineRule="exact"/>
        <w:rPr>
          <w:szCs w:val="22"/>
        </w:rPr>
      </w:pPr>
    </w:p>
    <w:p w14:paraId="5F4D3EB3" w14:textId="3797101C" w:rsidR="00977B91" w:rsidRDefault="003240FC" w:rsidP="00F63A60">
      <w:pPr>
        <w:spacing w:line="280" w:lineRule="exact"/>
        <w:ind w:left="1908" w:hangingChars="900" w:hanging="1908"/>
        <w:rPr>
          <w:kern w:val="0"/>
          <w:szCs w:val="22"/>
        </w:rPr>
      </w:pPr>
      <w:r w:rsidRPr="00FC1717">
        <w:rPr>
          <w:rFonts w:hint="eastAsia"/>
          <w:szCs w:val="22"/>
        </w:rPr>
        <w:t>○</w:t>
      </w:r>
      <w:r w:rsidRPr="000B43C7">
        <w:rPr>
          <w:rFonts w:hint="eastAsia"/>
          <w:spacing w:val="65"/>
          <w:kern w:val="0"/>
          <w:szCs w:val="22"/>
          <w:fitText w:val="1272" w:id="-1984260352"/>
        </w:rPr>
        <w:t>職務内</w:t>
      </w:r>
      <w:r w:rsidRPr="000B43C7">
        <w:rPr>
          <w:rFonts w:hint="eastAsia"/>
          <w:spacing w:val="1"/>
          <w:kern w:val="0"/>
          <w:szCs w:val="22"/>
          <w:fitText w:val="1272" w:id="-1984260352"/>
        </w:rPr>
        <w:t>容</w:t>
      </w:r>
      <w:r w:rsidR="000B43C7">
        <w:rPr>
          <w:kern w:val="0"/>
          <w:szCs w:val="22"/>
        </w:rPr>
        <w:t xml:space="preserve">    </w:t>
      </w:r>
      <w:r w:rsidR="00977B91" w:rsidRPr="00977B91">
        <w:rPr>
          <w:kern w:val="0"/>
          <w:szCs w:val="22"/>
        </w:rPr>
        <w:t>本人の専門性、経験及び適性を考慮し、担当業務を決定します。</w:t>
      </w:r>
    </w:p>
    <w:p w14:paraId="023F7FD9" w14:textId="03324BC5" w:rsidR="007C6822" w:rsidRPr="00143D3C" w:rsidRDefault="00922C09" w:rsidP="00F61537">
      <w:pPr>
        <w:spacing w:line="280" w:lineRule="exact"/>
        <w:ind w:leftChars="900" w:left="1908"/>
        <w:rPr>
          <w:rFonts w:hAnsi="ＭＳ ゴシック"/>
          <w:szCs w:val="22"/>
        </w:rPr>
      </w:pPr>
      <w:r w:rsidRPr="00143D3C">
        <w:rPr>
          <w:rFonts w:hAnsi="ＭＳ ゴシック"/>
          <w:szCs w:val="22"/>
        </w:rPr>
        <w:t>・</w:t>
      </w:r>
      <w:r w:rsidR="007C6822" w:rsidRPr="00143D3C">
        <w:rPr>
          <w:rFonts w:hAnsi="ＭＳ ゴシック" w:hint="eastAsia"/>
          <w:szCs w:val="22"/>
        </w:rPr>
        <w:t>本学教職員の研究に</w:t>
      </w:r>
      <w:r w:rsidR="005D3F25">
        <w:rPr>
          <w:rFonts w:hAnsi="ＭＳ ゴシック" w:hint="eastAsia"/>
          <w:szCs w:val="22"/>
        </w:rPr>
        <w:t>かか</w:t>
      </w:r>
      <w:r w:rsidR="007C6822" w:rsidRPr="00143D3C">
        <w:rPr>
          <w:rFonts w:hAnsi="ＭＳ ゴシック" w:hint="eastAsia"/>
          <w:szCs w:val="22"/>
        </w:rPr>
        <w:t>る</w:t>
      </w:r>
      <w:r w:rsidR="00CC5CAE" w:rsidRPr="00143D3C">
        <w:rPr>
          <w:rFonts w:hAnsi="ＭＳ ゴシック" w:hint="eastAsia"/>
          <w:szCs w:val="22"/>
        </w:rPr>
        <w:t>知財戦略</w:t>
      </w:r>
      <w:r w:rsidR="00E71471">
        <w:rPr>
          <w:rFonts w:hAnsi="ＭＳ ゴシック" w:hint="eastAsia"/>
          <w:szCs w:val="22"/>
        </w:rPr>
        <w:t>の立案</w:t>
      </w:r>
      <w:r w:rsidR="00554CFA" w:rsidRPr="00143D3C">
        <w:rPr>
          <w:rFonts w:hAnsi="ＭＳ ゴシック" w:hint="eastAsia"/>
          <w:szCs w:val="22"/>
        </w:rPr>
        <w:t>・支援</w:t>
      </w:r>
    </w:p>
    <w:p w14:paraId="591865B9" w14:textId="503632DC" w:rsidR="00554CFA" w:rsidRPr="00143D3C" w:rsidRDefault="00554CFA" w:rsidP="00554CFA">
      <w:pPr>
        <w:spacing w:line="280" w:lineRule="exact"/>
        <w:ind w:leftChars="800" w:left="1696" w:firstLineChars="100" w:firstLine="212"/>
        <w:rPr>
          <w:rFonts w:hAnsi="ＭＳ ゴシック"/>
          <w:szCs w:val="22"/>
        </w:rPr>
      </w:pPr>
      <w:r w:rsidRPr="00143D3C">
        <w:rPr>
          <w:rFonts w:hAnsi="ＭＳ ゴシック" w:hint="eastAsia"/>
          <w:szCs w:val="22"/>
        </w:rPr>
        <w:t>・研究プロジェクトにかかる知財戦略</w:t>
      </w:r>
      <w:r w:rsidR="00E71471">
        <w:rPr>
          <w:rFonts w:hAnsi="ＭＳ ゴシック" w:hint="eastAsia"/>
          <w:szCs w:val="22"/>
        </w:rPr>
        <w:t>の</w:t>
      </w:r>
      <w:r w:rsidR="004F11C6" w:rsidRPr="00143D3C">
        <w:rPr>
          <w:rFonts w:hAnsi="ＭＳ ゴシック" w:hint="eastAsia"/>
          <w:szCs w:val="22"/>
        </w:rPr>
        <w:t>立案</w:t>
      </w:r>
      <w:r w:rsidR="00E71471">
        <w:rPr>
          <w:rFonts w:hAnsi="ＭＳ ゴシック" w:hint="eastAsia"/>
          <w:szCs w:val="22"/>
        </w:rPr>
        <w:t>・</w:t>
      </w:r>
      <w:r w:rsidRPr="00143D3C">
        <w:rPr>
          <w:rFonts w:hAnsi="ＭＳ ゴシック" w:hint="eastAsia"/>
          <w:szCs w:val="22"/>
        </w:rPr>
        <w:t>支援</w:t>
      </w:r>
    </w:p>
    <w:p w14:paraId="18034566" w14:textId="3B91877A" w:rsidR="007C6822" w:rsidRPr="00143D3C" w:rsidRDefault="007C6822" w:rsidP="007C6822">
      <w:pPr>
        <w:spacing w:line="280" w:lineRule="exact"/>
        <w:ind w:leftChars="900" w:left="1908"/>
        <w:rPr>
          <w:rFonts w:hAnsi="ＭＳ ゴシック"/>
          <w:szCs w:val="22"/>
        </w:rPr>
      </w:pPr>
      <w:r w:rsidRPr="00143D3C">
        <w:rPr>
          <w:rFonts w:hAnsi="ＭＳ ゴシック" w:hint="eastAsia"/>
          <w:szCs w:val="22"/>
        </w:rPr>
        <w:t>・研究成果の知財化</w:t>
      </w:r>
      <w:r w:rsidR="00554CFA" w:rsidRPr="00143D3C">
        <w:rPr>
          <w:rFonts w:hAnsi="ＭＳ ゴシック" w:hint="eastAsia"/>
          <w:szCs w:val="22"/>
        </w:rPr>
        <w:t>および活用等</w:t>
      </w:r>
      <w:r w:rsidR="00E71471">
        <w:rPr>
          <w:rFonts w:hAnsi="ＭＳ ゴシック" w:hint="eastAsia"/>
          <w:szCs w:val="22"/>
        </w:rPr>
        <w:t>の立案</w:t>
      </w:r>
      <w:r w:rsidR="00554CFA" w:rsidRPr="00143D3C">
        <w:rPr>
          <w:rFonts w:hAnsi="ＭＳ ゴシック" w:hint="eastAsia"/>
          <w:szCs w:val="22"/>
        </w:rPr>
        <w:t>・支援</w:t>
      </w:r>
    </w:p>
    <w:p w14:paraId="508A26B5" w14:textId="77777777" w:rsidR="007B39AE" w:rsidRPr="00143D3C" w:rsidRDefault="009B7C63" w:rsidP="00554CFA">
      <w:pPr>
        <w:spacing w:line="280" w:lineRule="exact"/>
        <w:ind w:leftChars="900" w:left="1908"/>
        <w:rPr>
          <w:rFonts w:hAnsi="ＭＳ ゴシック"/>
          <w:szCs w:val="22"/>
        </w:rPr>
      </w:pPr>
      <w:r w:rsidRPr="00143D3C">
        <w:rPr>
          <w:rFonts w:hAnsi="ＭＳ ゴシック"/>
          <w:szCs w:val="22"/>
        </w:rPr>
        <w:t>・</w:t>
      </w:r>
      <w:r w:rsidR="00826278" w:rsidRPr="00143D3C">
        <w:rPr>
          <w:rFonts w:hAnsi="ＭＳ ゴシック"/>
          <w:szCs w:val="22"/>
        </w:rPr>
        <w:t>シーズ・ニーズマッチング</w:t>
      </w:r>
      <w:r w:rsidR="00CC5CAE" w:rsidRPr="00143D3C">
        <w:rPr>
          <w:rFonts w:hAnsi="ＭＳ ゴシック" w:hint="eastAsia"/>
          <w:szCs w:val="22"/>
        </w:rPr>
        <w:t>支援</w:t>
      </w:r>
      <w:r w:rsidR="00826278" w:rsidRPr="00143D3C">
        <w:rPr>
          <w:rFonts w:hAnsi="ＭＳ ゴシック"/>
          <w:szCs w:val="22"/>
        </w:rPr>
        <w:t>、</w:t>
      </w:r>
      <w:r w:rsidR="00922C09" w:rsidRPr="00143D3C">
        <w:rPr>
          <w:rFonts w:hAnsi="ＭＳ ゴシック" w:hint="eastAsia"/>
          <w:szCs w:val="22"/>
        </w:rPr>
        <w:t>事業化支援</w:t>
      </w:r>
    </w:p>
    <w:p w14:paraId="5EFBC09F" w14:textId="048A38FE" w:rsidR="009B7C63" w:rsidRPr="00143D3C" w:rsidRDefault="007B39AE" w:rsidP="00FB0239">
      <w:pPr>
        <w:spacing w:line="280" w:lineRule="exact"/>
        <w:ind w:leftChars="900" w:left="2120" w:hangingChars="100" w:hanging="212"/>
        <w:rPr>
          <w:rFonts w:hAnsi="ＭＳ ゴシック"/>
          <w:szCs w:val="22"/>
        </w:rPr>
      </w:pPr>
      <w:r w:rsidRPr="00143D3C">
        <w:rPr>
          <w:rFonts w:hAnsi="ＭＳ ゴシック" w:hint="eastAsia"/>
          <w:szCs w:val="22"/>
        </w:rPr>
        <w:t>・共同研究契約</w:t>
      </w:r>
      <w:r w:rsidR="00554CFA" w:rsidRPr="00143D3C">
        <w:rPr>
          <w:rFonts w:hAnsi="ＭＳ ゴシック" w:hint="eastAsia"/>
          <w:szCs w:val="22"/>
        </w:rPr>
        <w:t>、共同出願契約</w:t>
      </w:r>
      <w:r w:rsidR="00A8596B">
        <w:rPr>
          <w:rFonts w:hAnsi="ＭＳ ゴシック" w:hint="eastAsia"/>
          <w:szCs w:val="22"/>
        </w:rPr>
        <w:t>、ライセンス契約</w:t>
      </w:r>
      <w:r w:rsidR="00554CFA" w:rsidRPr="00143D3C">
        <w:rPr>
          <w:rFonts w:hAnsi="ＭＳ ゴシック" w:hint="eastAsia"/>
          <w:szCs w:val="22"/>
        </w:rPr>
        <w:t>等</w:t>
      </w:r>
      <w:r w:rsidR="00E71471">
        <w:rPr>
          <w:rFonts w:hAnsi="ＭＳ ゴシック" w:hint="eastAsia"/>
          <w:szCs w:val="22"/>
        </w:rPr>
        <w:t>の契約業務全般</w:t>
      </w:r>
      <w:r w:rsidRPr="00143D3C">
        <w:rPr>
          <w:rFonts w:hAnsi="ＭＳ ゴシック" w:hint="eastAsia"/>
          <w:szCs w:val="22"/>
        </w:rPr>
        <w:t>（</w:t>
      </w:r>
      <w:r w:rsidR="00E71471">
        <w:rPr>
          <w:rFonts w:hAnsi="ＭＳ ゴシック" w:hint="eastAsia"/>
          <w:szCs w:val="22"/>
        </w:rPr>
        <w:t>起案及び</w:t>
      </w:r>
      <w:r w:rsidRPr="00143D3C">
        <w:rPr>
          <w:rFonts w:hAnsi="ＭＳ ゴシック" w:hint="eastAsia"/>
          <w:szCs w:val="22"/>
        </w:rPr>
        <w:t>交渉を含む）</w:t>
      </w:r>
    </w:p>
    <w:p w14:paraId="7B198FEA" w14:textId="45B92DE2" w:rsidR="00554CFA" w:rsidRPr="00143D3C" w:rsidRDefault="00554CFA" w:rsidP="00554CFA">
      <w:pPr>
        <w:spacing w:line="280" w:lineRule="exact"/>
        <w:ind w:leftChars="900" w:left="1908"/>
        <w:rPr>
          <w:rFonts w:hAnsi="ＭＳ ゴシック"/>
          <w:szCs w:val="22"/>
        </w:rPr>
      </w:pPr>
      <w:r w:rsidRPr="00143D3C">
        <w:rPr>
          <w:rFonts w:hAnsi="ＭＳ ゴシック" w:hint="eastAsia"/>
          <w:szCs w:val="22"/>
        </w:rPr>
        <w:t>・技術移転機関</w:t>
      </w:r>
      <w:r w:rsidRPr="00143D3C">
        <w:rPr>
          <w:rFonts w:hAnsi="ＭＳ ゴシック"/>
          <w:szCs w:val="22"/>
        </w:rPr>
        <w:t>と連携</w:t>
      </w:r>
      <w:r w:rsidR="00F3024E" w:rsidRPr="00143D3C">
        <w:rPr>
          <w:rFonts w:hAnsi="ＭＳ ゴシック" w:hint="eastAsia"/>
          <w:szCs w:val="22"/>
        </w:rPr>
        <w:t>した導出先探索</w:t>
      </w:r>
    </w:p>
    <w:p w14:paraId="1EB30363" w14:textId="6C22071F" w:rsidR="005E6238" w:rsidRPr="00143D3C" w:rsidRDefault="005E6238" w:rsidP="00F60E96">
      <w:pPr>
        <w:spacing w:line="280" w:lineRule="exact"/>
        <w:ind w:leftChars="800" w:left="1696" w:firstLineChars="100" w:firstLine="212"/>
        <w:rPr>
          <w:rFonts w:hAnsi="ＭＳ ゴシック"/>
          <w:szCs w:val="22"/>
        </w:rPr>
      </w:pPr>
      <w:r w:rsidRPr="00143D3C">
        <w:rPr>
          <w:rFonts w:hAnsi="ＭＳ ゴシック" w:hint="eastAsia"/>
          <w:szCs w:val="22"/>
        </w:rPr>
        <w:t>・その他、知財</w:t>
      </w:r>
      <w:r w:rsidR="00F3024E" w:rsidRPr="00143D3C">
        <w:rPr>
          <w:rFonts w:hAnsi="ＭＳ ゴシック" w:hint="eastAsia"/>
          <w:szCs w:val="22"/>
        </w:rPr>
        <w:t>に関連する</w:t>
      </w:r>
      <w:r w:rsidR="00E71471">
        <w:rPr>
          <w:rFonts w:hAnsi="ＭＳ ゴシック" w:hint="eastAsia"/>
          <w:szCs w:val="22"/>
        </w:rPr>
        <w:t>渉外全般</w:t>
      </w:r>
    </w:p>
    <w:p w14:paraId="5495BEB6" w14:textId="77777777" w:rsidR="00EA41AC" w:rsidRPr="00143D3C" w:rsidRDefault="00EA41AC" w:rsidP="00EA41AC">
      <w:pPr>
        <w:spacing w:line="120" w:lineRule="exact"/>
        <w:rPr>
          <w:rFonts w:hAnsi="ＭＳ ゴシック"/>
          <w:szCs w:val="22"/>
        </w:rPr>
      </w:pPr>
    </w:p>
    <w:p w14:paraId="0FC22C7A" w14:textId="77777777" w:rsidR="007B39AE" w:rsidRPr="00143D3C" w:rsidRDefault="008819FB" w:rsidP="007B39AE">
      <w:pPr>
        <w:spacing w:line="280" w:lineRule="exact"/>
        <w:ind w:left="1696" w:hangingChars="800" w:hanging="1696"/>
        <w:rPr>
          <w:rFonts w:hAnsi="ＭＳ ゴシック"/>
          <w:kern w:val="0"/>
          <w:szCs w:val="22"/>
        </w:rPr>
      </w:pPr>
      <w:r w:rsidRPr="00143D3C">
        <w:rPr>
          <w:rFonts w:hAnsi="ＭＳ ゴシック" w:hint="eastAsia"/>
          <w:szCs w:val="22"/>
        </w:rPr>
        <w:t>○</w:t>
      </w:r>
      <w:r w:rsidRPr="008B05DA">
        <w:rPr>
          <w:rFonts w:hAnsi="ＭＳ ゴシック" w:hint="eastAsia"/>
          <w:spacing w:val="73"/>
          <w:kern w:val="0"/>
          <w:szCs w:val="22"/>
          <w:fitText w:val="1320" w:id="-237869056"/>
        </w:rPr>
        <w:t>応募資</w:t>
      </w:r>
      <w:r w:rsidRPr="008B05DA">
        <w:rPr>
          <w:rFonts w:hAnsi="ＭＳ ゴシック" w:hint="eastAsia"/>
          <w:spacing w:val="1"/>
          <w:kern w:val="0"/>
          <w:szCs w:val="22"/>
          <w:fitText w:val="1320" w:id="-237869056"/>
        </w:rPr>
        <w:t>格</w:t>
      </w:r>
      <w:r w:rsidR="00EA41AC" w:rsidRPr="00143D3C">
        <w:rPr>
          <w:rFonts w:hAnsi="ＭＳ ゴシック" w:hint="eastAsia"/>
          <w:kern w:val="0"/>
          <w:szCs w:val="22"/>
        </w:rPr>
        <w:t xml:space="preserve">　</w:t>
      </w:r>
      <w:r w:rsidR="00B42889" w:rsidRPr="00143D3C">
        <w:rPr>
          <w:rFonts w:hAnsi="ＭＳ ゴシック" w:hint="eastAsia"/>
          <w:kern w:val="0"/>
          <w:szCs w:val="22"/>
        </w:rPr>
        <w:t xml:space="preserve">  </w:t>
      </w:r>
      <w:r w:rsidR="007B39AE" w:rsidRPr="00143D3C">
        <w:rPr>
          <w:rFonts w:hAnsi="ＭＳ ゴシック" w:hint="eastAsia"/>
          <w:kern w:val="0"/>
          <w:szCs w:val="22"/>
        </w:rPr>
        <w:t>以下の全てを満足する方</w:t>
      </w:r>
    </w:p>
    <w:p w14:paraId="27310E6D" w14:textId="142D5A35" w:rsidR="007B39AE" w:rsidRPr="00143D3C" w:rsidRDefault="00E9707D" w:rsidP="00F61537">
      <w:pPr>
        <w:spacing w:line="280" w:lineRule="exact"/>
        <w:ind w:leftChars="899" w:left="2124" w:hangingChars="103" w:hanging="218"/>
        <w:rPr>
          <w:rFonts w:hAnsi="ＭＳ ゴシック"/>
          <w:szCs w:val="22"/>
        </w:rPr>
      </w:pPr>
      <w:r w:rsidRPr="00143D3C">
        <w:rPr>
          <w:rFonts w:hAnsi="ＭＳ ゴシック"/>
          <w:szCs w:val="22"/>
        </w:rPr>
        <w:t>・</w:t>
      </w:r>
      <w:r w:rsidR="007B39AE" w:rsidRPr="00143D3C">
        <w:rPr>
          <w:rFonts w:hAnsi="ＭＳ ゴシック" w:hint="eastAsia"/>
          <w:szCs w:val="22"/>
        </w:rPr>
        <w:t>産学連携に強い意欲を有する</w:t>
      </w:r>
      <w:r w:rsidR="007C6822" w:rsidRPr="00143D3C">
        <w:rPr>
          <w:rFonts w:hAnsi="ＭＳ ゴシック" w:hint="eastAsia"/>
          <w:szCs w:val="22"/>
        </w:rPr>
        <w:t>こと</w:t>
      </w:r>
      <w:r w:rsidR="008E2EFE">
        <w:rPr>
          <w:rFonts w:hAnsi="ＭＳ ゴシック" w:hint="eastAsia"/>
          <w:szCs w:val="22"/>
        </w:rPr>
        <w:t>、また</w:t>
      </w:r>
      <w:r w:rsidR="008E2EFE">
        <w:rPr>
          <w:rFonts w:hAnsi="ＭＳ ゴシック" w:hint="eastAsia"/>
          <w:kern w:val="0"/>
          <w:szCs w:val="22"/>
          <w:lang w:val="x-none"/>
        </w:rPr>
        <w:t>専門分野に偏ることなく新しいことに挑戦する意欲を持つこと</w:t>
      </w:r>
    </w:p>
    <w:p w14:paraId="200337BA" w14:textId="36EF079A" w:rsidR="007B39AE" w:rsidRPr="00143D3C" w:rsidRDefault="00922C09" w:rsidP="00A82696">
      <w:pPr>
        <w:spacing w:line="280" w:lineRule="exact"/>
        <w:ind w:leftChars="899" w:left="2124" w:hangingChars="103" w:hanging="218"/>
        <w:rPr>
          <w:rFonts w:hAnsi="ＭＳ ゴシック"/>
          <w:szCs w:val="22"/>
        </w:rPr>
      </w:pPr>
      <w:r w:rsidRPr="00143D3C">
        <w:rPr>
          <w:rFonts w:hAnsi="ＭＳ ゴシック"/>
          <w:szCs w:val="22"/>
        </w:rPr>
        <w:t>・大学卒業以上</w:t>
      </w:r>
      <w:r w:rsidR="007B39AE" w:rsidRPr="00143D3C">
        <w:rPr>
          <w:rFonts w:hAnsi="ＭＳ ゴシック"/>
          <w:szCs w:val="22"/>
        </w:rPr>
        <w:t>の学歴を有する</w:t>
      </w:r>
      <w:r w:rsidR="00A82696" w:rsidRPr="00143D3C">
        <w:rPr>
          <w:rFonts w:hAnsi="ＭＳ ゴシック" w:hint="eastAsia"/>
          <w:szCs w:val="22"/>
        </w:rPr>
        <w:t>こと</w:t>
      </w:r>
    </w:p>
    <w:p w14:paraId="367DA307" w14:textId="6AAAA94D" w:rsidR="00A82696" w:rsidRDefault="007C48E2" w:rsidP="00D03045">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2" w:left="2103" w:hangingChars="100" w:hanging="212"/>
        <w:jc w:val="left"/>
        <w:rPr>
          <w:rFonts w:hAnsi="ＭＳ ゴシック"/>
          <w:kern w:val="0"/>
          <w:szCs w:val="22"/>
          <w:lang w:val="x-none"/>
        </w:rPr>
      </w:pPr>
      <w:r>
        <w:rPr>
          <w:rFonts w:hAnsi="ＭＳ ゴシック" w:hint="eastAsia"/>
          <w:kern w:val="0"/>
          <w:szCs w:val="22"/>
          <w:lang w:val="x-none"/>
        </w:rPr>
        <w:t>・</w:t>
      </w:r>
      <w:r w:rsidR="00766E32">
        <w:rPr>
          <w:rFonts w:hAnsi="ＭＳ ゴシック" w:hint="eastAsia"/>
          <w:kern w:val="0"/>
          <w:szCs w:val="22"/>
          <w:lang w:val="x-none"/>
        </w:rPr>
        <w:t>企業や大学等の知的財産部等での実務経験</w:t>
      </w:r>
      <w:r w:rsidR="007A549F">
        <w:rPr>
          <w:rFonts w:hAnsi="ＭＳ ゴシック" w:hint="eastAsia"/>
          <w:kern w:val="0"/>
          <w:szCs w:val="22"/>
          <w:lang w:val="x-none"/>
        </w:rPr>
        <w:t>があ</w:t>
      </w:r>
      <w:r w:rsidR="00675579">
        <w:rPr>
          <w:rFonts w:hAnsi="ＭＳ ゴシック" w:hint="eastAsia"/>
          <w:kern w:val="0"/>
          <w:szCs w:val="22"/>
          <w:lang w:val="x-none"/>
        </w:rPr>
        <w:t>り、知財法務に関する基本的な知識を有すること。尚</w:t>
      </w:r>
      <w:r w:rsidR="00766E32">
        <w:rPr>
          <w:rFonts w:hAnsi="ＭＳ ゴシック" w:hint="eastAsia"/>
          <w:kern w:val="0"/>
          <w:szCs w:val="22"/>
          <w:lang w:val="x-none"/>
        </w:rPr>
        <w:t>、</w:t>
      </w:r>
      <w:r w:rsidR="000B43C7" w:rsidRPr="000B43C7">
        <w:rPr>
          <w:rFonts w:hAnsi="ＭＳ ゴシック" w:hint="eastAsia"/>
          <w:kern w:val="0"/>
          <w:szCs w:val="22"/>
          <w:lang w:val="x-none"/>
        </w:rPr>
        <w:t>弁理士・弁護士の資格の有無は問わない</w:t>
      </w:r>
    </w:p>
    <w:p w14:paraId="0CE40FD3" w14:textId="77777777" w:rsidR="00A82696" w:rsidRDefault="00A82696" w:rsidP="00A826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2" w:left="2103" w:hangingChars="100" w:hanging="212"/>
        <w:jc w:val="left"/>
        <w:rPr>
          <w:rFonts w:hAnsi="ＭＳ ゴシック"/>
          <w:kern w:val="0"/>
          <w:szCs w:val="22"/>
          <w:lang w:val="x-none" w:eastAsia="x-none"/>
        </w:rPr>
      </w:pPr>
      <w:r w:rsidRPr="00143D3C">
        <w:rPr>
          <w:rFonts w:hAnsi="ＭＳ ゴシック" w:hint="eastAsia"/>
          <w:kern w:val="0"/>
          <w:szCs w:val="22"/>
          <w:lang w:val="x-none"/>
        </w:rPr>
        <w:t>・</w:t>
      </w:r>
      <w:r w:rsidRPr="00143D3C">
        <w:rPr>
          <w:rFonts w:hAnsi="ＭＳ ゴシック" w:hint="eastAsia"/>
          <w:kern w:val="0"/>
          <w:szCs w:val="22"/>
          <w:lang w:val="x-none" w:eastAsia="x-none"/>
        </w:rPr>
        <w:t>電子メールおよび Microsoft Word, Excel</w:t>
      </w:r>
      <w:r w:rsidRPr="00143D3C">
        <w:rPr>
          <w:rFonts w:hAnsi="ＭＳ ゴシック" w:hint="eastAsia"/>
          <w:kern w:val="0"/>
          <w:szCs w:val="22"/>
          <w:lang w:val="x-none"/>
        </w:rPr>
        <w:t>,</w:t>
      </w:r>
      <w:r w:rsidRPr="00143D3C">
        <w:rPr>
          <w:rFonts w:hAnsi="ＭＳ ゴシック" w:hint="eastAsia"/>
          <w:kern w:val="0"/>
          <w:szCs w:val="22"/>
          <w:lang w:val="x-none" w:eastAsia="x-none"/>
        </w:rPr>
        <w:t xml:space="preserve"> PowerPointで文書作成・データ集計ができること</w:t>
      </w:r>
    </w:p>
    <w:p w14:paraId="243FC1AF" w14:textId="302DD879" w:rsidR="00BC1BF0" w:rsidRPr="00143D3C" w:rsidRDefault="00BC1BF0" w:rsidP="00A826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2" w:left="2103" w:hangingChars="100" w:hanging="212"/>
        <w:jc w:val="left"/>
        <w:rPr>
          <w:rFonts w:hAnsi="ＭＳ ゴシック"/>
          <w:kern w:val="0"/>
          <w:szCs w:val="22"/>
          <w:lang w:val="x-none" w:eastAsia="x-none"/>
        </w:rPr>
      </w:pPr>
      <w:r>
        <w:rPr>
          <w:rFonts w:hAnsi="ＭＳ ゴシック" w:hint="eastAsia"/>
          <w:kern w:val="0"/>
          <w:szCs w:val="22"/>
          <w:lang w:val="x-none"/>
        </w:rPr>
        <w:t>・コミュニケーション能力に優れていること</w:t>
      </w:r>
      <w:r w:rsidR="00E41659">
        <w:rPr>
          <w:rFonts w:hAnsi="ＭＳ ゴシック" w:hint="eastAsia"/>
          <w:kern w:val="0"/>
          <w:szCs w:val="22"/>
          <w:lang w:val="x-none"/>
        </w:rPr>
        <w:t>。特に、依頼者の話をよく聞いて理解し、</w:t>
      </w:r>
      <w:r w:rsidR="00EE3BBD">
        <w:rPr>
          <w:rFonts w:hAnsi="ＭＳ ゴシック" w:hint="eastAsia"/>
          <w:kern w:val="0"/>
          <w:szCs w:val="22"/>
          <w:lang w:val="x-none"/>
        </w:rPr>
        <w:t>的確</w:t>
      </w:r>
      <w:r w:rsidR="00E41659">
        <w:rPr>
          <w:rFonts w:hAnsi="ＭＳ ゴシック" w:hint="eastAsia"/>
          <w:kern w:val="0"/>
          <w:szCs w:val="22"/>
          <w:lang w:val="x-none"/>
        </w:rPr>
        <w:t>な判断ができること</w:t>
      </w:r>
    </w:p>
    <w:p w14:paraId="4867A9D0" w14:textId="77777777" w:rsidR="00EA41AC" w:rsidRPr="00143D3C" w:rsidRDefault="00EA41AC" w:rsidP="00EA41AC">
      <w:pPr>
        <w:spacing w:line="120" w:lineRule="exact"/>
        <w:rPr>
          <w:rFonts w:hAnsi="ＭＳ ゴシック"/>
          <w:szCs w:val="22"/>
        </w:rPr>
      </w:pPr>
    </w:p>
    <w:p w14:paraId="4BEA73EB" w14:textId="77777777" w:rsidR="006A1F8D" w:rsidRPr="00FC1717" w:rsidRDefault="008819FB" w:rsidP="006A1F8D">
      <w:pPr>
        <w:pStyle w:val="HTML"/>
        <w:rPr>
          <w:rFonts w:cs="ＭＳ ゴシック"/>
          <w:sz w:val="22"/>
          <w:szCs w:val="22"/>
          <w:lang w:val="en-US" w:eastAsia="ja-JP"/>
        </w:rPr>
      </w:pPr>
      <w:r w:rsidRPr="00FC1717">
        <w:rPr>
          <w:rFonts w:hint="eastAsia"/>
          <w:sz w:val="22"/>
          <w:szCs w:val="22"/>
          <w:lang w:eastAsia="zh-TW"/>
        </w:rPr>
        <w:t>○</w:t>
      </w:r>
      <w:r w:rsidR="00627A81" w:rsidRPr="00581723">
        <w:rPr>
          <w:rFonts w:hint="eastAsia"/>
          <w:spacing w:val="165"/>
          <w:sz w:val="22"/>
          <w:szCs w:val="22"/>
          <w:fitText w:val="1320" w:id="-237868800"/>
        </w:rPr>
        <w:t>勤務</w:t>
      </w:r>
      <w:r w:rsidR="00627A81" w:rsidRPr="00581723">
        <w:rPr>
          <w:rFonts w:hint="eastAsia"/>
          <w:sz w:val="22"/>
          <w:szCs w:val="22"/>
          <w:fitText w:val="1320" w:id="-237868800"/>
        </w:rPr>
        <w:t>地</w:t>
      </w:r>
      <w:r w:rsidRPr="00FC1717">
        <w:rPr>
          <w:rFonts w:hint="eastAsia"/>
          <w:sz w:val="22"/>
          <w:szCs w:val="22"/>
          <w:lang w:eastAsia="zh-TW"/>
        </w:rPr>
        <w:t xml:space="preserve">　　</w:t>
      </w:r>
      <w:r w:rsidR="006A1F8D" w:rsidRPr="00FC1717">
        <w:rPr>
          <w:rFonts w:cs="ＭＳ ゴシック"/>
          <w:sz w:val="22"/>
          <w:szCs w:val="22"/>
          <w:lang w:val="en-US" w:eastAsia="ja-JP"/>
        </w:rPr>
        <w:t>〒980-8579 宮城県仙台市青葉区荒巻字青葉</w:t>
      </w:r>
      <w:r w:rsidR="006A1F8D" w:rsidRPr="00FC1717">
        <w:rPr>
          <w:rFonts w:cs="ＭＳ ゴシック" w:hint="eastAsia"/>
          <w:sz w:val="22"/>
          <w:szCs w:val="22"/>
          <w:lang w:val="en-US" w:eastAsia="ja-JP"/>
        </w:rPr>
        <w:t>6-6-10</w:t>
      </w:r>
    </w:p>
    <w:p w14:paraId="7C6DD2A9" w14:textId="77777777" w:rsidR="003D0770" w:rsidRPr="003D0770" w:rsidRDefault="003D0770" w:rsidP="003D07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0" w:left="3180"/>
        <w:jc w:val="left"/>
        <w:rPr>
          <w:rFonts w:hAnsi="ＭＳ ゴシック" w:cs="ＭＳ ゴシック"/>
          <w:kern w:val="0"/>
          <w:szCs w:val="22"/>
        </w:rPr>
      </w:pPr>
      <w:r w:rsidRPr="003D0770">
        <w:rPr>
          <w:rFonts w:hAnsi="ＭＳ ゴシック" w:cs="ＭＳ ゴシック"/>
          <w:kern w:val="0"/>
          <w:szCs w:val="22"/>
        </w:rPr>
        <w:t xml:space="preserve">未来科学技術共同研究センター(NICHe) </w:t>
      </w:r>
      <w:r w:rsidRPr="00FC1717">
        <w:rPr>
          <w:rFonts w:hAnsi="ＭＳ ゴシック" w:cs="ＭＳ ゴシック" w:hint="eastAsia"/>
          <w:kern w:val="0"/>
          <w:szCs w:val="22"/>
        </w:rPr>
        <w:t>2</w:t>
      </w:r>
      <w:r w:rsidRPr="003D0770">
        <w:rPr>
          <w:rFonts w:hAnsi="ＭＳ ゴシック" w:cs="ＭＳ ゴシック"/>
          <w:kern w:val="0"/>
          <w:szCs w:val="22"/>
        </w:rPr>
        <w:t>F</w:t>
      </w:r>
    </w:p>
    <w:p w14:paraId="1C37AADD" w14:textId="77777777" w:rsidR="00EA41AC" w:rsidRPr="00FC1717" w:rsidRDefault="00EA41AC" w:rsidP="00EA41AC">
      <w:pPr>
        <w:spacing w:line="120" w:lineRule="exact"/>
        <w:rPr>
          <w:szCs w:val="22"/>
        </w:rPr>
      </w:pPr>
    </w:p>
    <w:p w14:paraId="1EA2915E" w14:textId="77777777" w:rsidR="008819FB" w:rsidRPr="00F60E96" w:rsidRDefault="008819FB" w:rsidP="008819FB">
      <w:pPr>
        <w:rPr>
          <w:szCs w:val="22"/>
        </w:rPr>
      </w:pPr>
      <w:r w:rsidRPr="00F60E96">
        <w:rPr>
          <w:rFonts w:hint="eastAsia"/>
          <w:szCs w:val="22"/>
        </w:rPr>
        <w:t>○</w:t>
      </w:r>
      <w:r w:rsidRPr="00F60E96">
        <w:rPr>
          <w:rFonts w:hint="eastAsia"/>
          <w:spacing w:val="27"/>
          <w:kern w:val="0"/>
          <w:szCs w:val="22"/>
          <w:fitText w:val="1320" w:id="-237868799"/>
        </w:rPr>
        <w:t>採用年月</w:t>
      </w:r>
      <w:r w:rsidRPr="00F60E96">
        <w:rPr>
          <w:rFonts w:hint="eastAsia"/>
          <w:spacing w:val="2"/>
          <w:kern w:val="0"/>
          <w:szCs w:val="22"/>
          <w:fitText w:val="1320" w:id="-237868799"/>
        </w:rPr>
        <w:t>日</w:t>
      </w:r>
      <w:r w:rsidRPr="00F60E96">
        <w:rPr>
          <w:rFonts w:hint="eastAsia"/>
          <w:szCs w:val="22"/>
        </w:rPr>
        <w:t xml:space="preserve">　　</w:t>
      </w:r>
      <w:r w:rsidR="0045564C" w:rsidRPr="008026FD">
        <w:rPr>
          <w:rFonts w:hint="eastAsia"/>
          <w:szCs w:val="22"/>
        </w:rPr>
        <w:t>令和</w:t>
      </w:r>
      <w:r w:rsidR="00C84383" w:rsidRPr="008026FD">
        <w:rPr>
          <w:rFonts w:hint="eastAsia"/>
          <w:szCs w:val="22"/>
        </w:rPr>
        <w:t>8</w:t>
      </w:r>
      <w:r w:rsidRPr="008026FD">
        <w:rPr>
          <w:rFonts w:hint="eastAsia"/>
          <w:szCs w:val="22"/>
        </w:rPr>
        <w:t>年</w:t>
      </w:r>
      <w:r w:rsidR="000E720E">
        <w:rPr>
          <w:rFonts w:hint="eastAsia"/>
          <w:szCs w:val="22"/>
        </w:rPr>
        <w:t>10</w:t>
      </w:r>
      <w:r w:rsidRPr="008026FD">
        <w:rPr>
          <w:rFonts w:hint="eastAsia"/>
          <w:szCs w:val="22"/>
        </w:rPr>
        <w:t>月以降のできるだけ早い時期</w:t>
      </w:r>
    </w:p>
    <w:p w14:paraId="5DAF75A6" w14:textId="77777777" w:rsidR="00EA41AC" w:rsidRPr="008C4A97" w:rsidRDefault="00EA41AC" w:rsidP="00EA41AC">
      <w:pPr>
        <w:spacing w:line="120" w:lineRule="exact"/>
        <w:rPr>
          <w:szCs w:val="22"/>
        </w:rPr>
      </w:pPr>
    </w:p>
    <w:p w14:paraId="2F414B7B" w14:textId="77777777" w:rsidR="00C6079B" w:rsidRPr="00C6079B" w:rsidRDefault="00C6079B" w:rsidP="00B90569">
      <w:pPr>
        <w:rPr>
          <w:szCs w:val="22"/>
        </w:rPr>
      </w:pPr>
      <w:r w:rsidRPr="00C6079B">
        <w:rPr>
          <w:rFonts w:hint="eastAsia"/>
          <w:szCs w:val="22"/>
        </w:rPr>
        <w:t xml:space="preserve">○任期　　　　　</w:t>
      </w:r>
      <w:r w:rsidR="00B90569">
        <w:rPr>
          <w:rFonts w:hint="eastAsia"/>
          <w:szCs w:val="22"/>
        </w:rPr>
        <w:t xml:space="preserve">　</w:t>
      </w:r>
      <w:r w:rsidR="008C4A97" w:rsidRPr="008026FD">
        <w:rPr>
          <w:rFonts w:hint="eastAsia"/>
          <w:szCs w:val="22"/>
        </w:rPr>
        <w:t>年度末</w:t>
      </w:r>
      <w:r w:rsidRPr="008026FD">
        <w:rPr>
          <w:rFonts w:hint="eastAsia"/>
          <w:szCs w:val="22"/>
        </w:rPr>
        <w:t>まで</w:t>
      </w:r>
      <w:r w:rsidRPr="00C6079B">
        <w:rPr>
          <w:rFonts w:hint="eastAsia"/>
          <w:szCs w:val="22"/>
        </w:rPr>
        <w:t>（雇用期間満了後、審査を経て更新の可能性有り）</w:t>
      </w:r>
    </w:p>
    <w:p w14:paraId="76F96FEB" w14:textId="77777777" w:rsidR="00C6079B" w:rsidRDefault="00C6079B" w:rsidP="00C6079B">
      <w:pPr>
        <w:ind w:left="1680" w:firstLineChars="100" w:firstLine="212"/>
        <w:rPr>
          <w:szCs w:val="22"/>
        </w:rPr>
      </w:pPr>
      <w:r w:rsidRPr="00C6079B">
        <w:rPr>
          <w:rFonts w:hint="eastAsia"/>
          <w:szCs w:val="22"/>
        </w:rPr>
        <w:t>※採用日から6ヶ月間は試用期間となります。</w:t>
      </w:r>
    </w:p>
    <w:p w14:paraId="5A477A17" w14:textId="77777777" w:rsidR="008C4A97" w:rsidRDefault="008C4A97" w:rsidP="00C6079B">
      <w:pPr>
        <w:ind w:left="1680" w:firstLineChars="100" w:firstLine="212"/>
        <w:rPr>
          <w:szCs w:val="22"/>
        </w:rPr>
      </w:pPr>
      <w:r>
        <w:rPr>
          <w:rFonts w:hint="eastAsia"/>
          <w:szCs w:val="22"/>
        </w:rPr>
        <w:t>※年度末ごとに、審査を経て更新することが可能です。</w:t>
      </w:r>
    </w:p>
    <w:p w14:paraId="0323979B" w14:textId="77777777" w:rsidR="008C4A97" w:rsidRDefault="008C4A97" w:rsidP="00C6079B">
      <w:pPr>
        <w:ind w:left="1680" w:firstLineChars="100" w:firstLine="212"/>
        <w:rPr>
          <w:szCs w:val="22"/>
        </w:rPr>
      </w:pPr>
      <w:r>
        <w:rPr>
          <w:rFonts w:hint="eastAsia"/>
          <w:szCs w:val="22"/>
        </w:rPr>
        <w:t>※更新時は、学内規定や審査に基づき昇給等を行うことがあります。</w:t>
      </w:r>
    </w:p>
    <w:p w14:paraId="077BC138" w14:textId="77777777" w:rsidR="008C4A97" w:rsidRDefault="008C4A97" w:rsidP="00C6079B">
      <w:pPr>
        <w:ind w:left="1680" w:firstLineChars="100" w:firstLine="212"/>
        <w:rPr>
          <w:szCs w:val="22"/>
        </w:rPr>
      </w:pPr>
      <w:r>
        <w:rPr>
          <w:rFonts w:hint="eastAsia"/>
          <w:szCs w:val="22"/>
        </w:rPr>
        <w:t>※更新は最長5年間までといたしますが、学内規程や審査に基づき、新たな雇用</w:t>
      </w:r>
    </w:p>
    <w:p w14:paraId="31B045C2" w14:textId="77777777" w:rsidR="008C4A97" w:rsidRDefault="008C4A97" w:rsidP="008C4A97">
      <w:pPr>
        <w:ind w:left="1680" w:firstLineChars="200" w:firstLine="424"/>
        <w:rPr>
          <w:szCs w:val="22"/>
        </w:rPr>
      </w:pPr>
      <w:r>
        <w:rPr>
          <w:rFonts w:hint="eastAsia"/>
          <w:szCs w:val="22"/>
        </w:rPr>
        <w:t>契約を結ぶことが可能です。</w:t>
      </w:r>
    </w:p>
    <w:p w14:paraId="5270E7BA" w14:textId="77777777" w:rsidR="00BC65B3" w:rsidRPr="00C6079B" w:rsidRDefault="00BC65B3" w:rsidP="00C6079B">
      <w:pPr>
        <w:ind w:left="1680" w:firstLineChars="100" w:firstLine="212"/>
        <w:rPr>
          <w:szCs w:val="22"/>
        </w:rPr>
      </w:pPr>
    </w:p>
    <w:p w14:paraId="5076A75E" w14:textId="77777777" w:rsidR="00D46227" w:rsidRPr="00D46227" w:rsidRDefault="00C6079B" w:rsidP="00D46227">
      <w:pPr>
        <w:rPr>
          <w:szCs w:val="22"/>
        </w:rPr>
      </w:pPr>
      <w:r w:rsidRPr="00C6079B">
        <w:rPr>
          <w:rFonts w:hint="eastAsia"/>
          <w:szCs w:val="22"/>
        </w:rPr>
        <w:t>○給与等の待遇</w:t>
      </w:r>
      <w:r w:rsidR="00B90569">
        <w:rPr>
          <w:rStyle w:val="ac"/>
          <w:rFonts w:hint="eastAsia"/>
        </w:rPr>
        <w:t xml:space="preserve">　</w:t>
      </w:r>
      <w:r w:rsidRPr="00C6079B">
        <w:rPr>
          <w:rFonts w:hint="eastAsia"/>
          <w:szCs w:val="22"/>
        </w:rPr>
        <w:t xml:space="preserve">  </w:t>
      </w:r>
      <w:r w:rsidR="00D46227" w:rsidRPr="00D46227">
        <w:rPr>
          <w:rFonts w:hint="eastAsia"/>
          <w:szCs w:val="22"/>
        </w:rPr>
        <w:t>国立大学法人東北大学給与規程に基づき年俸制を適用し、学歴、職歴、年齢及び他</w:t>
      </w:r>
    </w:p>
    <w:p w14:paraId="72FFACBE" w14:textId="77777777" w:rsidR="00D46227" w:rsidRPr="00D46227" w:rsidRDefault="00D46227" w:rsidP="00281BD7">
      <w:pPr>
        <w:ind w:firstLineChars="900" w:firstLine="1908"/>
        <w:rPr>
          <w:szCs w:val="22"/>
        </w:rPr>
      </w:pPr>
      <w:r w:rsidRPr="00D46227">
        <w:rPr>
          <w:rFonts w:hint="eastAsia"/>
          <w:szCs w:val="22"/>
        </w:rPr>
        <w:t>の職員との均衡等により年俸額を決定します。</w:t>
      </w:r>
    </w:p>
    <w:p w14:paraId="5592EEEE" w14:textId="1CD0194B" w:rsidR="008C4A97" w:rsidRPr="00A11983" w:rsidRDefault="008C4A97" w:rsidP="008C4A97">
      <w:pPr>
        <w:ind w:left="840" w:firstLineChars="496" w:firstLine="1052"/>
        <w:rPr>
          <w:szCs w:val="22"/>
        </w:rPr>
      </w:pPr>
      <w:r w:rsidRPr="008C4A97">
        <w:rPr>
          <w:rFonts w:hint="eastAsia"/>
          <w:szCs w:val="22"/>
        </w:rPr>
        <w:t xml:space="preserve">特任助教 の場合　</w:t>
      </w:r>
      <w:r w:rsidR="009652CC">
        <w:rPr>
          <w:rFonts w:hint="eastAsia"/>
          <w:szCs w:val="22"/>
        </w:rPr>
        <w:t>525</w:t>
      </w:r>
      <w:r w:rsidRPr="00A11983">
        <w:rPr>
          <w:rFonts w:hint="eastAsia"/>
          <w:szCs w:val="22"/>
        </w:rPr>
        <w:t>万円～</w:t>
      </w:r>
      <w:r w:rsidR="006F5069" w:rsidRPr="00A11983">
        <w:rPr>
          <w:rFonts w:hint="eastAsia"/>
          <w:szCs w:val="22"/>
        </w:rPr>
        <w:t>6</w:t>
      </w:r>
      <w:r w:rsidR="009652CC">
        <w:rPr>
          <w:rFonts w:hint="eastAsia"/>
          <w:szCs w:val="22"/>
        </w:rPr>
        <w:t>9</w:t>
      </w:r>
      <w:r w:rsidR="00B40BFF" w:rsidRPr="00A11983">
        <w:rPr>
          <w:szCs w:val="22"/>
        </w:rPr>
        <w:t>0</w:t>
      </w:r>
      <w:r w:rsidRPr="00A11983">
        <w:rPr>
          <w:rFonts w:hint="eastAsia"/>
          <w:szCs w:val="22"/>
        </w:rPr>
        <w:t>万円程度</w:t>
      </w:r>
    </w:p>
    <w:p w14:paraId="00E50EAF" w14:textId="4E9A3756" w:rsidR="008C4A97" w:rsidRPr="00A11983" w:rsidRDefault="008C4A97" w:rsidP="008C4A97">
      <w:pPr>
        <w:ind w:left="840" w:firstLineChars="496" w:firstLine="1052"/>
        <w:rPr>
          <w:szCs w:val="22"/>
        </w:rPr>
      </w:pPr>
      <w:r w:rsidRPr="00A11983">
        <w:rPr>
          <w:rFonts w:hint="eastAsia"/>
          <w:szCs w:val="22"/>
        </w:rPr>
        <w:t xml:space="preserve">特任准教授の場合　</w:t>
      </w:r>
      <w:r w:rsidR="009652CC">
        <w:rPr>
          <w:rFonts w:hint="eastAsia"/>
          <w:szCs w:val="22"/>
        </w:rPr>
        <w:t>640</w:t>
      </w:r>
      <w:r w:rsidRPr="00A11983">
        <w:rPr>
          <w:rFonts w:hint="eastAsia"/>
          <w:szCs w:val="22"/>
        </w:rPr>
        <w:t>万円～</w:t>
      </w:r>
      <w:r w:rsidR="009652CC">
        <w:rPr>
          <w:rFonts w:hint="eastAsia"/>
          <w:szCs w:val="22"/>
        </w:rPr>
        <w:t>785</w:t>
      </w:r>
      <w:r w:rsidRPr="00A11983">
        <w:rPr>
          <w:rFonts w:hint="eastAsia"/>
          <w:szCs w:val="22"/>
        </w:rPr>
        <w:t>万円程度</w:t>
      </w:r>
    </w:p>
    <w:p w14:paraId="6E710A77" w14:textId="77777777" w:rsidR="00C6079B" w:rsidRPr="00C6079B" w:rsidRDefault="00C6079B" w:rsidP="008C4A97">
      <w:pPr>
        <w:ind w:left="840" w:firstLineChars="496" w:firstLine="1052"/>
        <w:rPr>
          <w:szCs w:val="22"/>
        </w:rPr>
      </w:pPr>
      <w:r w:rsidRPr="00A11983">
        <w:rPr>
          <w:rFonts w:hint="eastAsia"/>
          <w:szCs w:val="22"/>
        </w:rPr>
        <w:t>諸手当：通勤手当ほ</w:t>
      </w:r>
      <w:r w:rsidRPr="00C6079B">
        <w:rPr>
          <w:rFonts w:hint="eastAsia"/>
          <w:szCs w:val="22"/>
        </w:rPr>
        <w:t>か</w:t>
      </w:r>
    </w:p>
    <w:p w14:paraId="01AB6E99" w14:textId="77777777" w:rsidR="00922C09" w:rsidRPr="00FC1717" w:rsidRDefault="00C6079B" w:rsidP="00C6079B">
      <w:pPr>
        <w:ind w:left="840" w:firstLineChars="496" w:firstLine="1052"/>
        <w:rPr>
          <w:szCs w:val="22"/>
        </w:rPr>
      </w:pPr>
      <w:r w:rsidRPr="00C6079B">
        <w:rPr>
          <w:rFonts w:hint="eastAsia"/>
          <w:szCs w:val="22"/>
        </w:rPr>
        <w:t>社会保険：共済年金、共済保険、雇用保険、労災保険</w:t>
      </w:r>
    </w:p>
    <w:p w14:paraId="28BE89DF" w14:textId="77777777" w:rsidR="00EA41AC" w:rsidRPr="00FC1717" w:rsidRDefault="00EA41AC" w:rsidP="00EA41AC">
      <w:pPr>
        <w:spacing w:line="120" w:lineRule="exact"/>
        <w:rPr>
          <w:szCs w:val="22"/>
        </w:rPr>
      </w:pPr>
    </w:p>
    <w:p w14:paraId="30BC02E3" w14:textId="77777777" w:rsidR="00507808" w:rsidRPr="00FC1717" w:rsidRDefault="00507808" w:rsidP="00507808">
      <w:pPr>
        <w:rPr>
          <w:szCs w:val="22"/>
        </w:rPr>
      </w:pPr>
      <w:r w:rsidRPr="00FC1717">
        <w:rPr>
          <w:rFonts w:hint="eastAsia"/>
          <w:szCs w:val="22"/>
        </w:rPr>
        <w:t>○</w:t>
      </w:r>
      <w:r w:rsidRPr="00FC1717">
        <w:rPr>
          <w:rFonts w:hint="eastAsia"/>
          <w:spacing w:val="27"/>
          <w:kern w:val="0"/>
          <w:szCs w:val="22"/>
          <w:fitText w:val="1320" w:id="1819451136"/>
        </w:rPr>
        <w:t>勤務時間</w:t>
      </w:r>
      <w:r w:rsidRPr="00FC1717">
        <w:rPr>
          <w:rFonts w:hint="eastAsia"/>
          <w:spacing w:val="2"/>
          <w:kern w:val="0"/>
          <w:szCs w:val="22"/>
          <w:fitText w:val="1320" w:id="1819451136"/>
        </w:rPr>
        <w:t>等</w:t>
      </w:r>
      <w:r w:rsidRPr="00FC1717">
        <w:rPr>
          <w:rFonts w:hint="eastAsia"/>
          <w:kern w:val="0"/>
          <w:szCs w:val="22"/>
        </w:rPr>
        <w:tab/>
      </w:r>
      <w:r w:rsidRPr="00FC1717">
        <w:rPr>
          <w:rFonts w:hint="eastAsia"/>
          <w:szCs w:val="22"/>
        </w:rPr>
        <w:t xml:space="preserve">　①１日の通常勤務時間：8：30～17：15（7時間45分）</w:t>
      </w:r>
    </w:p>
    <w:p w14:paraId="37C784E6" w14:textId="77777777" w:rsidR="00507808" w:rsidRPr="00FC1717" w:rsidRDefault="00507808" w:rsidP="00507808">
      <w:pPr>
        <w:ind w:leftChars="900" w:left="1908"/>
        <w:rPr>
          <w:szCs w:val="22"/>
        </w:rPr>
      </w:pPr>
      <w:r w:rsidRPr="00FC1717">
        <w:rPr>
          <w:rFonts w:hint="eastAsia"/>
          <w:szCs w:val="22"/>
        </w:rPr>
        <w:t>②休日：土曜日、日曜日、祝日、年末年始（12月29日～1月3日）</w:t>
      </w:r>
    </w:p>
    <w:p w14:paraId="7C423B80" w14:textId="4A37BF9E" w:rsidR="00507808" w:rsidRPr="00FC1717" w:rsidRDefault="00507808" w:rsidP="00507808">
      <w:pPr>
        <w:ind w:leftChars="900" w:left="1908"/>
        <w:rPr>
          <w:szCs w:val="22"/>
        </w:rPr>
      </w:pPr>
      <w:r w:rsidRPr="00FC1717">
        <w:rPr>
          <w:rFonts w:hint="eastAsia"/>
          <w:szCs w:val="22"/>
        </w:rPr>
        <w:t>③休暇：年次有給休暇、特別休暇など</w:t>
      </w:r>
    </w:p>
    <w:p w14:paraId="13F19670" w14:textId="77777777" w:rsidR="00EA41AC" w:rsidRDefault="00EA41AC" w:rsidP="00EA41AC">
      <w:pPr>
        <w:spacing w:line="120" w:lineRule="exact"/>
        <w:rPr>
          <w:szCs w:val="22"/>
        </w:rPr>
      </w:pPr>
    </w:p>
    <w:p w14:paraId="362500C2" w14:textId="77777777" w:rsidR="00B40BFF" w:rsidRDefault="00B40BFF" w:rsidP="00EA41AC">
      <w:pPr>
        <w:spacing w:line="120" w:lineRule="exact"/>
        <w:rPr>
          <w:szCs w:val="22"/>
        </w:rPr>
      </w:pPr>
    </w:p>
    <w:p w14:paraId="449AE38D" w14:textId="77777777" w:rsidR="00B40BFF" w:rsidRDefault="00B40BFF" w:rsidP="00EA41AC">
      <w:pPr>
        <w:spacing w:line="120" w:lineRule="exact"/>
        <w:rPr>
          <w:szCs w:val="22"/>
        </w:rPr>
      </w:pPr>
    </w:p>
    <w:p w14:paraId="0518603C" w14:textId="77777777" w:rsidR="00B40BFF" w:rsidRDefault="00B40BFF" w:rsidP="00EA41AC">
      <w:pPr>
        <w:spacing w:line="120" w:lineRule="exact"/>
        <w:rPr>
          <w:szCs w:val="22"/>
        </w:rPr>
      </w:pPr>
    </w:p>
    <w:p w14:paraId="13308044" w14:textId="77777777" w:rsidR="00B40BFF" w:rsidRDefault="00B40BFF" w:rsidP="00EA41AC">
      <w:pPr>
        <w:spacing w:line="120" w:lineRule="exact"/>
        <w:rPr>
          <w:szCs w:val="22"/>
        </w:rPr>
      </w:pPr>
    </w:p>
    <w:p w14:paraId="46B57975" w14:textId="77777777" w:rsidR="00B40BFF" w:rsidRPr="00FC1717" w:rsidRDefault="00B40BFF" w:rsidP="00EA41AC">
      <w:pPr>
        <w:spacing w:line="120" w:lineRule="exact"/>
        <w:rPr>
          <w:szCs w:val="22"/>
        </w:rPr>
      </w:pPr>
    </w:p>
    <w:p w14:paraId="3B0165A8" w14:textId="6A1710BA" w:rsidR="00A24818" w:rsidRPr="00817AF0" w:rsidRDefault="00237919" w:rsidP="00A24818">
      <w:pPr>
        <w:rPr>
          <w:rFonts w:hAnsi="ＭＳ ゴシック"/>
        </w:rPr>
      </w:pPr>
      <w:r w:rsidRPr="00FC1717">
        <w:rPr>
          <w:rFonts w:hint="eastAsia"/>
          <w:szCs w:val="22"/>
        </w:rPr>
        <w:lastRenderedPageBreak/>
        <w:t>○</w:t>
      </w:r>
      <w:r w:rsidRPr="00C10426">
        <w:rPr>
          <w:rFonts w:hint="eastAsia"/>
          <w:kern w:val="0"/>
          <w:szCs w:val="22"/>
        </w:rPr>
        <w:t>提出書類</w:t>
      </w:r>
      <w:r w:rsidRPr="00FC1717">
        <w:rPr>
          <w:rFonts w:hint="eastAsia"/>
          <w:kern w:val="0"/>
          <w:szCs w:val="22"/>
        </w:rPr>
        <w:tab/>
      </w:r>
      <w:r w:rsidRPr="00FC1717">
        <w:rPr>
          <w:rFonts w:hint="eastAsia"/>
          <w:szCs w:val="22"/>
        </w:rPr>
        <w:t>①</w:t>
      </w:r>
      <w:r w:rsidR="00A24818" w:rsidRPr="00817AF0">
        <w:rPr>
          <w:rFonts w:hAnsi="ＭＳ ゴシック" w:hint="eastAsia"/>
        </w:rPr>
        <w:t>履歴書（本学様式、写真貼付）</w:t>
      </w:r>
    </w:p>
    <w:p w14:paraId="3FA5A3F1" w14:textId="77777777" w:rsidR="00237919" w:rsidRDefault="00237919" w:rsidP="00C10426">
      <w:pPr>
        <w:ind w:firstLineChars="800" w:firstLine="1696"/>
        <w:rPr>
          <w:szCs w:val="22"/>
        </w:rPr>
      </w:pPr>
      <w:r w:rsidRPr="00FC1717">
        <w:rPr>
          <w:rFonts w:hint="eastAsia"/>
          <w:szCs w:val="22"/>
        </w:rPr>
        <w:t>②職</w:t>
      </w:r>
      <w:r w:rsidR="00281BD7">
        <w:rPr>
          <w:rFonts w:hint="eastAsia"/>
          <w:szCs w:val="22"/>
        </w:rPr>
        <w:t>務経</w:t>
      </w:r>
      <w:r w:rsidRPr="00FC1717">
        <w:rPr>
          <w:rFonts w:hint="eastAsia"/>
          <w:szCs w:val="22"/>
        </w:rPr>
        <w:t>歴書（A4版</w:t>
      </w:r>
      <w:r w:rsidR="00A24818">
        <w:rPr>
          <w:rFonts w:hint="eastAsia"/>
          <w:szCs w:val="22"/>
        </w:rPr>
        <w:t>、</w:t>
      </w:r>
      <w:r w:rsidRPr="00FC1717">
        <w:rPr>
          <w:rFonts w:hint="eastAsia"/>
          <w:szCs w:val="22"/>
        </w:rPr>
        <w:t>様式不問）</w:t>
      </w:r>
    </w:p>
    <w:p w14:paraId="508F1A15" w14:textId="77777777" w:rsidR="00237919" w:rsidRPr="00B90569" w:rsidRDefault="00C36CCD" w:rsidP="00C10426">
      <w:pPr>
        <w:pStyle w:val="HTML"/>
        <w:ind w:firstLineChars="800" w:firstLine="1696"/>
        <w:rPr>
          <w:sz w:val="22"/>
          <w:szCs w:val="22"/>
        </w:rPr>
      </w:pPr>
      <w:r>
        <w:rPr>
          <w:rFonts w:hint="eastAsia"/>
          <w:sz w:val="22"/>
          <w:szCs w:val="22"/>
          <w:lang w:eastAsia="ja-JP"/>
        </w:rPr>
        <w:t>③</w:t>
      </w:r>
      <w:r w:rsidR="00237919" w:rsidRPr="00B90569">
        <w:rPr>
          <w:rFonts w:hint="eastAsia"/>
          <w:sz w:val="22"/>
          <w:szCs w:val="22"/>
        </w:rPr>
        <w:t>「産学連携</w:t>
      </w:r>
      <w:r w:rsidR="00554CFA" w:rsidRPr="00B90569">
        <w:rPr>
          <w:rFonts w:hint="eastAsia"/>
          <w:sz w:val="22"/>
          <w:szCs w:val="22"/>
          <w:lang w:eastAsia="ja-JP"/>
        </w:rPr>
        <w:t>の将来像と</w:t>
      </w:r>
      <w:r w:rsidR="00237919" w:rsidRPr="00B90569">
        <w:rPr>
          <w:rFonts w:cs="ＭＳ ゴシック"/>
          <w:sz w:val="22"/>
          <w:szCs w:val="22"/>
          <w:lang w:val="en-US" w:eastAsia="ja-JP"/>
        </w:rPr>
        <w:t>自らの貢献に関する抱負</w:t>
      </w:r>
      <w:r w:rsidR="00237919" w:rsidRPr="00B90569">
        <w:rPr>
          <w:rFonts w:cs="ＭＳ ゴシック" w:hint="eastAsia"/>
          <w:sz w:val="22"/>
          <w:szCs w:val="22"/>
          <w:lang w:val="en-US" w:eastAsia="ja-JP"/>
        </w:rPr>
        <w:t>」　1通</w:t>
      </w:r>
      <w:r w:rsidR="00237919" w:rsidRPr="00B90569">
        <w:rPr>
          <w:rFonts w:hint="eastAsia"/>
          <w:sz w:val="22"/>
          <w:szCs w:val="22"/>
        </w:rPr>
        <w:t>（A4版で1000字程度）</w:t>
      </w:r>
    </w:p>
    <w:p w14:paraId="1CE8870D" w14:textId="77777777" w:rsidR="000B43C7" w:rsidRPr="006F5069" w:rsidRDefault="000B43C7" w:rsidP="00281BD7">
      <w:pPr>
        <w:pStyle w:val="HTML"/>
        <w:ind w:leftChars="1000" w:left="2126" w:hangingChars="3" w:hanging="6"/>
        <w:rPr>
          <w:sz w:val="22"/>
          <w:szCs w:val="22"/>
        </w:rPr>
      </w:pPr>
      <w:r w:rsidRPr="006F5069">
        <w:rPr>
          <w:rFonts w:hint="eastAsia"/>
          <w:sz w:val="22"/>
          <w:szCs w:val="22"/>
        </w:rPr>
        <w:t>※履歴書様式は、以下のURLからダウンロードしてください。</w:t>
      </w:r>
    </w:p>
    <w:p w14:paraId="52F90EA6" w14:textId="77777777" w:rsidR="00FB0239" w:rsidRDefault="006F5069" w:rsidP="006F5069">
      <w:pPr>
        <w:autoSpaceDE w:val="0"/>
        <w:autoSpaceDN w:val="0"/>
        <w:adjustRightInd w:val="0"/>
        <w:ind w:firstLineChars="1100" w:firstLine="2332"/>
        <w:jc w:val="left"/>
        <w:rPr>
          <w:rFonts w:hAnsi="ＭＳ ゴシック"/>
        </w:rPr>
      </w:pPr>
      <w:hyperlink r:id="rId8" w:history="1">
        <w:r w:rsidRPr="006F5069">
          <w:rPr>
            <w:rStyle w:val="a3"/>
            <w:rFonts w:hAnsi="ＭＳ ゴシック"/>
          </w:rPr>
          <w:t>https://c.bureau.tohoku.ac.jp/jinji-top/external/resume_cv/</w:t>
        </w:r>
      </w:hyperlink>
      <w:r w:rsidRPr="006F5069">
        <w:rPr>
          <w:rFonts w:hAnsi="ＭＳ ゴシック" w:hint="eastAsia"/>
        </w:rPr>
        <w:t xml:space="preserve">　</w:t>
      </w:r>
    </w:p>
    <w:p w14:paraId="1F91B506" w14:textId="57BEEF8E" w:rsidR="000B43C7" w:rsidRPr="006F5069" w:rsidRDefault="000B43C7" w:rsidP="006F5069">
      <w:pPr>
        <w:autoSpaceDE w:val="0"/>
        <w:autoSpaceDN w:val="0"/>
        <w:adjustRightInd w:val="0"/>
        <w:ind w:firstLineChars="1100" w:firstLine="2332"/>
        <w:jc w:val="left"/>
        <w:rPr>
          <w:rFonts w:hAnsi="ＭＳ ゴシック"/>
        </w:rPr>
      </w:pPr>
      <w:hyperlink r:id="rId9" w:history="1"/>
    </w:p>
    <w:p w14:paraId="33DA5C9B" w14:textId="3605C4E5" w:rsidR="00281BD7" w:rsidRPr="006F5069" w:rsidRDefault="00281BD7" w:rsidP="00281BD7">
      <w:pPr>
        <w:pStyle w:val="HTML"/>
        <w:rPr>
          <w:kern w:val="2"/>
          <w:sz w:val="22"/>
          <w:szCs w:val="22"/>
          <w:lang w:val="en-US" w:eastAsia="ja-JP"/>
        </w:rPr>
      </w:pPr>
      <w:r w:rsidRPr="006F5069">
        <w:rPr>
          <w:rFonts w:hint="eastAsia"/>
          <w:kern w:val="2"/>
          <w:sz w:val="22"/>
          <w:szCs w:val="22"/>
          <w:lang w:val="en-US" w:eastAsia="ja-JP"/>
        </w:rPr>
        <w:t xml:space="preserve">○書類提出先　　</w:t>
      </w:r>
      <w:r w:rsidRPr="008026FD">
        <w:rPr>
          <w:rFonts w:hint="eastAsia"/>
          <w:kern w:val="2"/>
          <w:sz w:val="22"/>
          <w:szCs w:val="22"/>
          <w:lang w:val="en-US" w:eastAsia="ja-JP"/>
        </w:rPr>
        <w:t>〒980-</w:t>
      </w:r>
      <w:r w:rsidR="00C84383" w:rsidRPr="008026FD">
        <w:rPr>
          <w:rFonts w:hint="eastAsia"/>
          <w:kern w:val="2"/>
          <w:sz w:val="22"/>
          <w:szCs w:val="22"/>
          <w:lang w:val="en-US" w:eastAsia="ja-JP"/>
        </w:rPr>
        <w:t>8577</w:t>
      </w:r>
      <w:r w:rsidRPr="008026FD">
        <w:rPr>
          <w:rFonts w:hint="eastAsia"/>
          <w:kern w:val="2"/>
          <w:sz w:val="22"/>
          <w:szCs w:val="22"/>
          <w:lang w:val="en-US" w:eastAsia="ja-JP"/>
        </w:rPr>
        <w:t xml:space="preserve"> 仙台市青葉区</w:t>
      </w:r>
      <w:r w:rsidR="00C84383" w:rsidRPr="008026FD">
        <w:rPr>
          <w:rFonts w:hint="eastAsia"/>
          <w:kern w:val="2"/>
          <w:sz w:val="22"/>
          <w:szCs w:val="22"/>
          <w:lang w:val="en-US" w:eastAsia="ja-JP"/>
        </w:rPr>
        <w:t>片平２丁目１－１</w:t>
      </w:r>
    </w:p>
    <w:p w14:paraId="5B1F6D57" w14:textId="77777777" w:rsidR="00281BD7" w:rsidRPr="006F5069" w:rsidRDefault="00281BD7" w:rsidP="00281BD7">
      <w:pPr>
        <w:pStyle w:val="HTML"/>
        <w:rPr>
          <w:kern w:val="2"/>
          <w:sz w:val="22"/>
          <w:szCs w:val="22"/>
          <w:lang w:val="en-US" w:eastAsia="ja-JP"/>
        </w:rPr>
      </w:pPr>
      <w:r w:rsidRPr="006F5069">
        <w:rPr>
          <w:rFonts w:hint="eastAsia"/>
          <w:kern w:val="2"/>
          <w:sz w:val="22"/>
          <w:szCs w:val="22"/>
          <w:lang w:val="en-US" w:eastAsia="ja-JP"/>
        </w:rPr>
        <w:t xml:space="preserve">　　　　　　　　　　東北大学</w:t>
      </w:r>
      <w:r w:rsidR="00B90569" w:rsidRPr="006F5069">
        <w:rPr>
          <w:rFonts w:hint="eastAsia"/>
          <w:kern w:val="2"/>
          <w:sz w:val="22"/>
          <w:szCs w:val="22"/>
          <w:lang w:val="en-US" w:eastAsia="ja-JP"/>
        </w:rPr>
        <w:t>産学連携部</w:t>
      </w:r>
      <w:r w:rsidR="00C84383">
        <w:rPr>
          <w:rFonts w:hint="eastAsia"/>
          <w:kern w:val="2"/>
          <w:sz w:val="22"/>
          <w:szCs w:val="22"/>
          <w:lang w:val="en-US" w:eastAsia="ja-JP"/>
        </w:rPr>
        <w:t xml:space="preserve">　</w:t>
      </w:r>
      <w:r w:rsidR="00B90569" w:rsidRPr="006F5069">
        <w:rPr>
          <w:rFonts w:hint="eastAsia"/>
          <w:kern w:val="2"/>
          <w:sz w:val="22"/>
          <w:szCs w:val="22"/>
          <w:lang w:val="en-US" w:eastAsia="ja-JP"/>
        </w:rPr>
        <w:t>総務係</w:t>
      </w:r>
      <w:r w:rsidR="006F5069" w:rsidRPr="006F5069">
        <w:rPr>
          <w:rFonts w:hint="eastAsia"/>
          <w:kern w:val="2"/>
          <w:sz w:val="22"/>
          <w:szCs w:val="22"/>
          <w:lang w:val="en-US" w:eastAsia="ja-JP"/>
        </w:rPr>
        <w:t>長</w:t>
      </w:r>
      <w:r w:rsidRPr="006F5069">
        <w:rPr>
          <w:rFonts w:hint="eastAsia"/>
          <w:kern w:val="2"/>
          <w:sz w:val="22"/>
          <w:szCs w:val="22"/>
          <w:lang w:val="en-US" w:eastAsia="ja-JP"/>
        </w:rPr>
        <w:t xml:space="preserve">　</w:t>
      </w:r>
      <w:r w:rsidR="00C84383" w:rsidRPr="008026FD">
        <w:rPr>
          <w:rFonts w:hint="eastAsia"/>
          <w:kern w:val="2"/>
          <w:sz w:val="22"/>
          <w:szCs w:val="22"/>
          <w:lang w:val="en-US" w:eastAsia="ja-JP"/>
        </w:rPr>
        <w:t>鈴木</w:t>
      </w:r>
      <w:r w:rsidR="006F5069" w:rsidRPr="008026FD">
        <w:rPr>
          <w:rFonts w:hint="eastAsia"/>
          <w:kern w:val="2"/>
          <w:sz w:val="22"/>
          <w:szCs w:val="22"/>
          <w:lang w:val="en-US" w:eastAsia="ja-JP"/>
        </w:rPr>
        <w:t>宛</w:t>
      </w:r>
    </w:p>
    <w:p w14:paraId="5FB283F0" w14:textId="77777777" w:rsidR="00281BD7" w:rsidRPr="006F5069" w:rsidRDefault="00281BD7" w:rsidP="00281BD7">
      <w:pPr>
        <w:pStyle w:val="HTML"/>
        <w:ind w:left="2332" w:hangingChars="1100" w:hanging="2332"/>
        <w:rPr>
          <w:kern w:val="2"/>
          <w:sz w:val="22"/>
          <w:szCs w:val="22"/>
          <w:lang w:val="en-US" w:eastAsia="ja-JP"/>
        </w:rPr>
      </w:pPr>
      <w:r w:rsidRPr="006F5069">
        <w:rPr>
          <w:rFonts w:hint="eastAsia"/>
          <w:kern w:val="2"/>
          <w:sz w:val="22"/>
          <w:szCs w:val="22"/>
          <w:lang w:val="en-US" w:eastAsia="ja-JP"/>
        </w:rPr>
        <w:t xml:space="preserve">　　　　　　　　　　※応募書類の提出は、メール添付による提出</w:t>
      </w:r>
      <w:r w:rsidR="00B40BFF" w:rsidRPr="006F5069">
        <w:rPr>
          <w:rFonts w:hint="eastAsia"/>
          <w:kern w:val="2"/>
          <w:sz w:val="22"/>
          <w:szCs w:val="22"/>
          <w:lang w:val="en-US" w:eastAsia="ja-JP"/>
        </w:rPr>
        <w:t>と</w:t>
      </w:r>
      <w:r w:rsidRPr="006F5069">
        <w:rPr>
          <w:rFonts w:hint="eastAsia"/>
          <w:kern w:val="2"/>
          <w:sz w:val="22"/>
          <w:szCs w:val="22"/>
          <w:lang w:val="en-US" w:eastAsia="ja-JP"/>
        </w:rPr>
        <w:t>します。</w:t>
      </w:r>
    </w:p>
    <w:p w14:paraId="5E7C6627" w14:textId="5165E994" w:rsidR="00281BD7" w:rsidRPr="006F5069" w:rsidRDefault="00281BD7" w:rsidP="00B40BFF">
      <w:pPr>
        <w:pStyle w:val="HTML"/>
        <w:ind w:leftChars="1100" w:left="2332"/>
        <w:rPr>
          <w:kern w:val="2"/>
          <w:sz w:val="22"/>
          <w:szCs w:val="22"/>
          <w:lang w:val="en-US" w:eastAsia="ja-JP"/>
        </w:rPr>
      </w:pPr>
      <w:r w:rsidRPr="006F5069">
        <w:rPr>
          <w:rFonts w:hint="eastAsia"/>
          <w:kern w:val="2"/>
          <w:sz w:val="22"/>
          <w:szCs w:val="22"/>
          <w:lang w:val="en-US" w:eastAsia="ja-JP"/>
        </w:rPr>
        <w:t>メールの表題に「産学連携機構特任</w:t>
      </w:r>
      <w:r w:rsidR="00047409" w:rsidRPr="006F5069">
        <w:rPr>
          <w:rFonts w:hint="eastAsia"/>
          <w:kern w:val="2"/>
          <w:sz w:val="22"/>
          <w:szCs w:val="22"/>
          <w:lang w:val="en-US" w:eastAsia="ja-JP"/>
        </w:rPr>
        <w:t>教員</w:t>
      </w:r>
      <w:r w:rsidRPr="006F5069">
        <w:rPr>
          <w:rFonts w:hint="eastAsia"/>
          <w:kern w:val="2"/>
          <w:sz w:val="22"/>
          <w:szCs w:val="22"/>
          <w:lang w:val="en-US" w:eastAsia="ja-JP"/>
        </w:rPr>
        <w:t>（知財コンサル</w:t>
      </w:r>
      <w:r w:rsidR="00FB0239" w:rsidRPr="00FB0239">
        <w:rPr>
          <w:kern w:val="2"/>
          <w:sz w:val="22"/>
          <w:szCs w:val="22"/>
          <w:lang w:val="en-US" w:eastAsia="ja-JP"/>
        </w:rPr>
        <w:t>・渉外</w:t>
      </w:r>
      <w:r w:rsidRPr="006F5069">
        <w:rPr>
          <w:rFonts w:hint="eastAsia"/>
          <w:kern w:val="2"/>
          <w:sz w:val="22"/>
          <w:szCs w:val="22"/>
          <w:lang w:val="en-US" w:eastAsia="ja-JP"/>
        </w:rPr>
        <w:t>担当）応募書類」と記載の上、下記宛へ送信ください。</w:t>
      </w:r>
    </w:p>
    <w:p w14:paraId="6567C972" w14:textId="77777777" w:rsidR="006F5069" w:rsidRPr="006F5069" w:rsidRDefault="006F5069" w:rsidP="006F5069">
      <w:pPr>
        <w:autoSpaceDE w:val="0"/>
        <w:autoSpaceDN w:val="0"/>
        <w:adjustRightInd w:val="0"/>
        <w:ind w:leftChars="1100" w:left="2332"/>
        <w:jc w:val="left"/>
        <w:rPr>
          <w:rFonts w:hAnsi="ＭＳ ゴシック" w:cs="ＭＳ明朝-WinCharSetFFFF-H"/>
          <w:kern w:val="0"/>
          <w:szCs w:val="22"/>
        </w:rPr>
      </w:pPr>
      <w:r w:rsidRPr="006F5069">
        <w:rPr>
          <w:rFonts w:hAnsi="ＭＳ ゴシック" w:cs="ＭＳ明朝-WinCharSetFFFF-H" w:hint="eastAsia"/>
          <w:kern w:val="0"/>
          <w:szCs w:val="22"/>
        </w:rPr>
        <w:t>E-mail：</w:t>
      </w:r>
      <w:r w:rsidR="00C84383" w:rsidRPr="008026FD">
        <w:rPr>
          <w:rFonts w:hAnsi="ＭＳ ゴシック"/>
          <w:szCs w:val="22"/>
        </w:rPr>
        <w:t>sanren-jinji</w:t>
      </w:r>
      <w:r w:rsidRPr="008026FD">
        <w:rPr>
          <w:rFonts w:hAnsi="ＭＳ ゴシック" w:hint="eastAsia"/>
          <w:szCs w:val="22"/>
        </w:rPr>
        <w:t>_at_</w:t>
      </w:r>
      <w:r w:rsidRPr="008026FD">
        <w:rPr>
          <w:rFonts w:hAnsi="ＭＳ ゴシック"/>
          <w:szCs w:val="22"/>
        </w:rPr>
        <w:t>grp.</w:t>
      </w:r>
      <w:r w:rsidRPr="008026FD">
        <w:rPr>
          <w:rFonts w:hAnsi="ＭＳ ゴシック" w:hint="eastAsia"/>
          <w:szCs w:val="22"/>
        </w:rPr>
        <w:t>tohoku.ac.jp</w:t>
      </w:r>
      <w:r w:rsidRPr="006F5069">
        <w:rPr>
          <w:rFonts w:hAnsi="ＭＳ ゴシック" w:cs="ＭＳ明朝-WinCharSetFFFF-H" w:hint="eastAsia"/>
          <w:kern w:val="0"/>
          <w:szCs w:val="22"/>
        </w:rPr>
        <w:t xml:space="preserve"> (_at_を@に変えてください)</w:t>
      </w:r>
    </w:p>
    <w:p w14:paraId="59A80E1A" w14:textId="77777777" w:rsidR="006F5069" w:rsidRPr="006F5069" w:rsidRDefault="006F5069" w:rsidP="006F5069">
      <w:pPr>
        <w:autoSpaceDE w:val="0"/>
        <w:autoSpaceDN w:val="0"/>
        <w:adjustRightInd w:val="0"/>
        <w:ind w:leftChars="1100" w:left="2332"/>
        <w:jc w:val="left"/>
        <w:rPr>
          <w:rFonts w:hAnsi="ＭＳ ゴシック" w:cs="ＭＳ明朝-WinCharSetFFFF-H"/>
          <w:kern w:val="0"/>
          <w:szCs w:val="22"/>
        </w:rPr>
      </w:pPr>
    </w:p>
    <w:p w14:paraId="1F31E6AC" w14:textId="77777777" w:rsidR="006F5069" w:rsidRPr="006F5069" w:rsidRDefault="006F5069" w:rsidP="006F5069">
      <w:pPr>
        <w:autoSpaceDE w:val="0"/>
        <w:autoSpaceDN w:val="0"/>
        <w:adjustRightInd w:val="0"/>
        <w:ind w:leftChars="1100" w:left="2332"/>
        <w:jc w:val="left"/>
        <w:rPr>
          <w:rFonts w:hAnsi="ＭＳ ゴシック" w:cs="ＭＳ明朝-WinCharSetFFFF-H"/>
          <w:kern w:val="0"/>
          <w:szCs w:val="22"/>
        </w:rPr>
      </w:pPr>
      <w:r w:rsidRPr="006F5069">
        <w:rPr>
          <w:rFonts w:hAnsi="ＭＳ ゴシック" w:cs="ＭＳ明朝-WinCharSetFFFF-H" w:hint="eastAsia"/>
          <w:kern w:val="0"/>
          <w:szCs w:val="22"/>
        </w:rPr>
        <w:t>なお、メールの表題の末尾に、こちらの公募を何でご覧になったかを記載くださるようお願いいたします。</w:t>
      </w:r>
    </w:p>
    <w:p w14:paraId="1CB2DED4" w14:textId="27F457A2" w:rsidR="006F5069" w:rsidRDefault="006F5069" w:rsidP="00FB0239">
      <w:pPr>
        <w:pStyle w:val="HTML"/>
        <w:ind w:leftChars="1100" w:left="2968" w:hangingChars="300" w:hanging="636"/>
        <w:rPr>
          <w:rFonts w:cs="ＭＳ明朝-WinCharSetFFFF-H"/>
          <w:sz w:val="22"/>
          <w:szCs w:val="22"/>
          <w:lang w:eastAsia="ja-JP"/>
        </w:rPr>
      </w:pPr>
      <w:r w:rsidRPr="006F5069">
        <w:rPr>
          <w:rFonts w:cs="ＭＳ明朝-WinCharSetFFFF-H" w:hint="eastAsia"/>
          <w:sz w:val="22"/>
          <w:szCs w:val="22"/>
        </w:rPr>
        <w:t>例）「</w:t>
      </w:r>
      <w:proofErr w:type="spellStart"/>
      <w:r w:rsidRPr="006F5069">
        <w:rPr>
          <w:rFonts w:cs="ＭＳ明朝-WinCharSetFFFF-H" w:hint="eastAsia"/>
          <w:sz w:val="22"/>
          <w:szCs w:val="22"/>
        </w:rPr>
        <w:t>産学連携機構特任教員（</w:t>
      </w:r>
      <w:r w:rsidRPr="006F5069">
        <w:rPr>
          <w:rFonts w:hint="eastAsia"/>
          <w:kern w:val="2"/>
          <w:sz w:val="22"/>
          <w:szCs w:val="22"/>
          <w:lang w:val="en-US" w:eastAsia="ja-JP"/>
        </w:rPr>
        <w:t>知財コンサル</w:t>
      </w:r>
      <w:r w:rsidR="00FB0239" w:rsidRPr="00FB0239">
        <w:rPr>
          <w:kern w:val="2"/>
          <w:sz w:val="22"/>
          <w:szCs w:val="22"/>
          <w:lang w:val="en-US" w:eastAsia="ja-JP"/>
        </w:rPr>
        <w:t>・渉外</w:t>
      </w:r>
      <w:r w:rsidRPr="006F5069">
        <w:rPr>
          <w:rFonts w:hint="eastAsia"/>
          <w:kern w:val="2"/>
          <w:sz w:val="22"/>
          <w:szCs w:val="22"/>
          <w:lang w:val="en-US" w:eastAsia="ja-JP"/>
        </w:rPr>
        <w:t>担当</w:t>
      </w:r>
      <w:proofErr w:type="spellEnd"/>
      <w:r w:rsidRPr="006F5069">
        <w:rPr>
          <w:rFonts w:cs="ＭＳ明朝-WinCharSetFFFF-H" w:hint="eastAsia"/>
          <w:sz w:val="22"/>
          <w:szCs w:val="22"/>
        </w:rPr>
        <w:t>）</w:t>
      </w:r>
      <w:proofErr w:type="spellStart"/>
      <w:r w:rsidRPr="006F5069">
        <w:rPr>
          <w:rFonts w:cs="ＭＳ明朝-WinCharSetFFFF-H" w:hint="eastAsia"/>
          <w:sz w:val="22"/>
          <w:szCs w:val="22"/>
        </w:rPr>
        <w:t>応募書類【大学H</w:t>
      </w:r>
      <w:r w:rsidRPr="006F5069">
        <w:rPr>
          <w:rFonts w:cs="ＭＳ明朝-WinCharSetFFFF-H"/>
          <w:sz w:val="22"/>
          <w:szCs w:val="22"/>
        </w:rPr>
        <w:t>P</w:t>
      </w:r>
      <w:r w:rsidRPr="006F5069">
        <w:rPr>
          <w:rFonts w:cs="ＭＳ明朝-WinCharSetFFFF-H" w:hint="eastAsia"/>
          <w:sz w:val="22"/>
          <w:szCs w:val="22"/>
        </w:rPr>
        <w:t>より</w:t>
      </w:r>
      <w:proofErr w:type="spellEnd"/>
      <w:r w:rsidRPr="006F5069">
        <w:rPr>
          <w:rFonts w:cs="ＭＳ明朝-WinCharSetFFFF-H" w:hint="eastAsia"/>
          <w:sz w:val="22"/>
          <w:szCs w:val="22"/>
        </w:rPr>
        <w:t>】</w:t>
      </w:r>
      <w:r w:rsidRPr="006F5069">
        <w:rPr>
          <w:rFonts w:cs="ＭＳ明朝-WinCharSetFFFF-H"/>
          <w:sz w:val="22"/>
          <w:szCs w:val="22"/>
        </w:rPr>
        <w:t>/</w:t>
      </w:r>
      <w:r w:rsidRPr="006F5069">
        <w:rPr>
          <w:rFonts w:cs="ＭＳ明朝-WinCharSetFFFF-H" w:hint="eastAsia"/>
          <w:sz w:val="22"/>
          <w:szCs w:val="22"/>
        </w:rPr>
        <w:t>【</w:t>
      </w:r>
      <w:proofErr w:type="spellStart"/>
      <w:r w:rsidRPr="006F5069">
        <w:rPr>
          <w:rFonts w:cs="ＭＳ明朝-WinCharSetFFFF-H" w:hint="eastAsia"/>
          <w:sz w:val="22"/>
          <w:szCs w:val="22"/>
        </w:rPr>
        <w:t>〇〇H</w:t>
      </w:r>
      <w:r w:rsidRPr="006F5069">
        <w:rPr>
          <w:rFonts w:cs="ＭＳ明朝-WinCharSetFFFF-H"/>
          <w:sz w:val="22"/>
          <w:szCs w:val="22"/>
        </w:rPr>
        <w:t>P</w:t>
      </w:r>
      <w:r w:rsidRPr="006F5069">
        <w:rPr>
          <w:rFonts w:cs="ＭＳ明朝-WinCharSetFFFF-H" w:hint="eastAsia"/>
          <w:sz w:val="22"/>
          <w:szCs w:val="22"/>
        </w:rPr>
        <w:t>より</w:t>
      </w:r>
      <w:proofErr w:type="spellEnd"/>
      <w:r w:rsidRPr="006F5069">
        <w:rPr>
          <w:rFonts w:cs="ＭＳ明朝-WinCharSetFFFF-H" w:hint="eastAsia"/>
          <w:sz w:val="22"/>
          <w:szCs w:val="22"/>
        </w:rPr>
        <w:t>】」等</w:t>
      </w:r>
    </w:p>
    <w:p w14:paraId="611BA69D" w14:textId="77777777" w:rsidR="00C10426" w:rsidRPr="006F5069" w:rsidRDefault="00C10426" w:rsidP="006F5069">
      <w:pPr>
        <w:pStyle w:val="HTML"/>
        <w:ind w:leftChars="100" w:left="212" w:firstLineChars="1400" w:firstLine="2968"/>
        <w:rPr>
          <w:kern w:val="2"/>
          <w:sz w:val="22"/>
          <w:szCs w:val="22"/>
          <w:lang w:val="en-US" w:eastAsia="ja-JP"/>
        </w:rPr>
      </w:pPr>
    </w:p>
    <w:p w14:paraId="151B1D12" w14:textId="06916BEA" w:rsidR="00C84383" w:rsidRDefault="000B43C7" w:rsidP="00AA69D9">
      <w:pPr>
        <w:pStyle w:val="HTML"/>
        <w:rPr>
          <w:kern w:val="2"/>
          <w:sz w:val="22"/>
          <w:szCs w:val="22"/>
          <w:lang w:val="en-US" w:eastAsia="ja-JP"/>
        </w:rPr>
      </w:pPr>
      <w:r w:rsidRPr="006F5069">
        <w:rPr>
          <w:rFonts w:hint="eastAsia"/>
          <w:kern w:val="2"/>
          <w:sz w:val="22"/>
          <w:szCs w:val="22"/>
          <w:lang w:val="en-US" w:eastAsia="ja-JP"/>
        </w:rPr>
        <w:t xml:space="preserve">○提出期限　　</w:t>
      </w:r>
      <w:r w:rsidR="00B171D4" w:rsidRPr="006F5069">
        <w:rPr>
          <w:rFonts w:hint="eastAsia"/>
          <w:kern w:val="2"/>
          <w:sz w:val="22"/>
          <w:szCs w:val="22"/>
          <w:lang w:val="en-US" w:eastAsia="ja-JP"/>
        </w:rPr>
        <w:t xml:space="preserve">　</w:t>
      </w:r>
      <w:r w:rsidR="000E720E" w:rsidRPr="000E720E">
        <w:rPr>
          <w:kern w:val="2"/>
          <w:sz w:val="22"/>
          <w:szCs w:val="22"/>
          <w:lang w:val="en-US" w:eastAsia="ja-JP"/>
        </w:rPr>
        <w:t>随時選考とし、採用者が決定次第、募集を終了します。</w:t>
      </w:r>
      <w:r w:rsidR="00C84383" w:rsidRPr="00C84383">
        <w:rPr>
          <w:rFonts w:hint="eastAsia"/>
          <w:kern w:val="2"/>
          <w:sz w:val="22"/>
          <w:szCs w:val="22"/>
          <w:lang w:val="en-US" w:eastAsia="ja-JP"/>
        </w:rPr>
        <w:t xml:space="preserve"> </w:t>
      </w:r>
    </w:p>
    <w:p w14:paraId="53A2CB42" w14:textId="77777777" w:rsidR="00C10426" w:rsidRDefault="00C10426" w:rsidP="00AA69D9">
      <w:pPr>
        <w:pStyle w:val="HTML"/>
        <w:rPr>
          <w:kern w:val="2"/>
          <w:sz w:val="22"/>
          <w:szCs w:val="22"/>
          <w:lang w:val="en-US" w:eastAsia="ja-JP"/>
        </w:rPr>
      </w:pPr>
    </w:p>
    <w:p w14:paraId="4C36FBE7" w14:textId="579191C1" w:rsidR="000B43C7" w:rsidRPr="006F5069" w:rsidRDefault="000B43C7" w:rsidP="00281BD7">
      <w:pPr>
        <w:pStyle w:val="HTML"/>
        <w:rPr>
          <w:kern w:val="2"/>
          <w:sz w:val="22"/>
          <w:szCs w:val="22"/>
          <w:lang w:val="en-US" w:eastAsia="ja-JP"/>
        </w:rPr>
      </w:pPr>
      <w:r w:rsidRPr="006F5069">
        <w:rPr>
          <w:rFonts w:hint="eastAsia"/>
          <w:kern w:val="2"/>
          <w:sz w:val="22"/>
          <w:szCs w:val="22"/>
          <w:lang w:val="en-US" w:eastAsia="ja-JP"/>
        </w:rPr>
        <w:t xml:space="preserve">○選考方法　　</w:t>
      </w:r>
      <w:r w:rsidR="00B171D4" w:rsidRPr="006F5069">
        <w:rPr>
          <w:rFonts w:hint="eastAsia"/>
          <w:kern w:val="2"/>
          <w:sz w:val="22"/>
          <w:szCs w:val="22"/>
          <w:lang w:val="en-US" w:eastAsia="ja-JP"/>
        </w:rPr>
        <w:t xml:space="preserve">　</w:t>
      </w:r>
      <w:r w:rsidRPr="006F5069">
        <w:rPr>
          <w:rFonts w:hint="eastAsia"/>
          <w:kern w:val="2"/>
          <w:sz w:val="22"/>
          <w:szCs w:val="22"/>
          <w:lang w:val="en-US" w:eastAsia="ja-JP"/>
        </w:rPr>
        <w:t>書類選考と面接により選考します。</w:t>
      </w:r>
    </w:p>
    <w:p w14:paraId="746AA7E1" w14:textId="0FE822F4" w:rsidR="008C4A97" w:rsidRPr="006F5069" w:rsidRDefault="008C4A97" w:rsidP="000845BD">
      <w:pPr>
        <w:pStyle w:val="HTML"/>
        <w:rPr>
          <w:kern w:val="2"/>
          <w:sz w:val="22"/>
          <w:szCs w:val="22"/>
          <w:lang w:val="en-US" w:eastAsia="ja-JP"/>
        </w:rPr>
      </w:pPr>
      <w:r w:rsidRPr="006F5069">
        <w:rPr>
          <w:rFonts w:hint="eastAsia"/>
          <w:kern w:val="2"/>
          <w:sz w:val="22"/>
          <w:szCs w:val="22"/>
          <w:lang w:val="en-US" w:eastAsia="ja-JP"/>
        </w:rPr>
        <w:t xml:space="preserve">　　　　　　　　※面接は、オンラインによ</w:t>
      </w:r>
      <w:r w:rsidR="00C84FBA" w:rsidRPr="006F5069">
        <w:rPr>
          <w:rFonts w:hint="eastAsia"/>
          <w:kern w:val="2"/>
          <w:sz w:val="22"/>
          <w:szCs w:val="22"/>
          <w:lang w:val="en-US" w:eastAsia="ja-JP"/>
        </w:rPr>
        <w:t>る</w:t>
      </w:r>
      <w:r w:rsidRPr="006F5069">
        <w:rPr>
          <w:rFonts w:hint="eastAsia"/>
          <w:kern w:val="2"/>
          <w:sz w:val="22"/>
          <w:szCs w:val="22"/>
          <w:lang w:val="en-US" w:eastAsia="ja-JP"/>
        </w:rPr>
        <w:t>面談</w:t>
      </w:r>
      <w:r w:rsidR="00852397" w:rsidRPr="006F5069">
        <w:rPr>
          <w:rFonts w:hint="eastAsia"/>
          <w:kern w:val="2"/>
          <w:sz w:val="22"/>
          <w:szCs w:val="22"/>
          <w:lang w:val="en-US" w:eastAsia="ja-JP"/>
        </w:rPr>
        <w:t>と</w:t>
      </w:r>
      <w:r w:rsidR="00C84FBA" w:rsidRPr="006F5069">
        <w:rPr>
          <w:rFonts w:hint="eastAsia"/>
          <w:kern w:val="2"/>
          <w:sz w:val="22"/>
          <w:szCs w:val="22"/>
          <w:lang w:val="en-US" w:eastAsia="ja-JP"/>
        </w:rPr>
        <w:t>対面での</w:t>
      </w:r>
      <w:r w:rsidRPr="006F5069">
        <w:rPr>
          <w:rFonts w:hint="eastAsia"/>
          <w:kern w:val="2"/>
          <w:sz w:val="22"/>
          <w:szCs w:val="22"/>
          <w:lang w:val="en-US" w:eastAsia="ja-JP"/>
        </w:rPr>
        <w:t>面談</w:t>
      </w:r>
      <w:r w:rsidR="000845BD" w:rsidRPr="006F5069">
        <w:rPr>
          <w:rFonts w:hint="eastAsia"/>
          <w:kern w:val="2"/>
          <w:sz w:val="22"/>
          <w:szCs w:val="22"/>
          <w:lang w:val="en-US" w:eastAsia="ja-JP"/>
        </w:rPr>
        <w:t>を</w:t>
      </w:r>
      <w:r w:rsidR="00C84FBA" w:rsidRPr="006F5069">
        <w:rPr>
          <w:rFonts w:hint="eastAsia"/>
          <w:kern w:val="2"/>
          <w:sz w:val="22"/>
          <w:szCs w:val="22"/>
          <w:lang w:val="en-US" w:eastAsia="ja-JP"/>
        </w:rPr>
        <w:t>合計3</w:t>
      </w:r>
      <w:r w:rsidRPr="006F5069">
        <w:rPr>
          <w:rFonts w:hint="eastAsia"/>
          <w:kern w:val="2"/>
          <w:sz w:val="22"/>
          <w:szCs w:val="22"/>
          <w:lang w:val="en-US" w:eastAsia="ja-JP"/>
        </w:rPr>
        <w:t>回程度実施する予定です。</w:t>
      </w:r>
    </w:p>
    <w:p w14:paraId="3AB75036" w14:textId="77777777" w:rsidR="000B43C7" w:rsidRDefault="000B43C7" w:rsidP="00FB0239">
      <w:pPr>
        <w:pStyle w:val="HTML"/>
        <w:ind w:firstLineChars="800" w:firstLine="1696"/>
        <w:rPr>
          <w:rFonts w:hAnsi="Century"/>
          <w:kern w:val="2"/>
          <w:sz w:val="22"/>
          <w:szCs w:val="22"/>
          <w:lang w:val="en-US" w:eastAsia="ja-JP"/>
        </w:rPr>
      </w:pPr>
      <w:r w:rsidRPr="006F5069">
        <w:rPr>
          <w:rFonts w:hint="eastAsia"/>
          <w:kern w:val="2"/>
          <w:sz w:val="22"/>
          <w:szCs w:val="22"/>
          <w:lang w:val="en-US" w:eastAsia="ja-JP"/>
        </w:rPr>
        <w:t>※面接に係る旅費は支給</w:t>
      </w:r>
      <w:r w:rsidRPr="000B43C7">
        <w:rPr>
          <w:rFonts w:hAnsi="Century" w:hint="eastAsia"/>
          <w:kern w:val="2"/>
          <w:sz w:val="22"/>
          <w:szCs w:val="22"/>
          <w:lang w:val="en-US" w:eastAsia="ja-JP"/>
        </w:rPr>
        <w:t>しません。応募者の自己負担となります。</w:t>
      </w:r>
    </w:p>
    <w:p w14:paraId="25074EC0" w14:textId="77777777" w:rsidR="00C10426" w:rsidRPr="000B43C7" w:rsidRDefault="00C10426" w:rsidP="00281BD7">
      <w:pPr>
        <w:pStyle w:val="HTML"/>
        <w:ind w:firstLineChars="900" w:firstLine="1908"/>
        <w:rPr>
          <w:rFonts w:hAnsi="Century"/>
          <w:kern w:val="2"/>
          <w:sz w:val="22"/>
          <w:szCs w:val="22"/>
          <w:lang w:val="en-US" w:eastAsia="ja-JP"/>
        </w:rPr>
      </w:pPr>
    </w:p>
    <w:p w14:paraId="258CE9A2" w14:textId="77777777" w:rsidR="0082554F" w:rsidRPr="00D757BC" w:rsidRDefault="000B43C7" w:rsidP="0082554F">
      <w:pPr>
        <w:pStyle w:val="HTML"/>
        <w:rPr>
          <w:rFonts w:cs="ＭＳ明朝-WinCharSetFFFF-H"/>
          <w:sz w:val="22"/>
          <w:szCs w:val="22"/>
        </w:rPr>
      </w:pPr>
      <w:r w:rsidRPr="00D757BC">
        <w:rPr>
          <w:rFonts w:hint="eastAsia"/>
          <w:kern w:val="2"/>
          <w:sz w:val="22"/>
          <w:szCs w:val="22"/>
          <w:lang w:val="en-US" w:eastAsia="ja-JP"/>
        </w:rPr>
        <w:t>〇その他</w:t>
      </w:r>
      <w:r w:rsidR="0082554F" w:rsidRPr="00D757BC">
        <w:rPr>
          <w:rFonts w:hint="eastAsia"/>
          <w:sz w:val="22"/>
          <w:szCs w:val="22"/>
        </w:rPr>
        <w:t xml:space="preserve">　　　　</w:t>
      </w:r>
      <w:proofErr w:type="spellStart"/>
      <w:r w:rsidR="0082554F" w:rsidRPr="00D757BC">
        <w:rPr>
          <w:rFonts w:cs="ＭＳ明朝-WinCharSetFFFF-H" w:hint="eastAsia"/>
          <w:sz w:val="22"/>
          <w:szCs w:val="22"/>
        </w:rPr>
        <w:t>東北大学産学連携機構の組織、活動等については、下記のホームページを</w:t>
      </w:r>
      <w:proofErr w:type="spellEnd"/>
    </w:p>
    <w:p w14:paraId="29EBA04E" w14:textId="77777777" w:rsidR="0082554F" w:rsidRPr="00D757BC" w:rsidRDefault="0082554F" w:rsidP="0082554F">
      <w:pPr>
        <w:pStyle w:val="HTML"/>
        <w:ind w:firstLineChars="800" w:firstLine="1696"/>
        <w:rPr>
          <w:kern w:val="2"/>
          <w:sz w:val="22"/>
          <w:szCs w:val="22"/>
          <w:lang w:val="en-US" w:eastAsia="ja-JP"/>
        </w:rPr>
      </w:pPr>
      <w:r w:rsidRPr="00D757BC">
        <w:rPr>
          <w:rFonts w:cs="ＭＳ明朝-WinCharSetFFFF-H" w:hint="eastAsia"/>
          <w:sz w:val="22"/>
          <w:szCs w:val="22"/>
        </w:rPr>
        <w:t>ご覧ください。</w:t>
      </w:r>
    </w:p>
    <w:p w14:paraId="4F718981" w14:textId="77777777" w:rsidR="0082554F" w:rsidRPr="00D757BC" w:rsidRDefault="0082554F" w:rsidP="0082554F">
      <w:pPr>
        <w:autoSpaceDE w:val="0"/>
        <w:autoSpaceDN w:val="0"/>
        <w:adjustRightInd w:val="0"/>
        <w:ind w:firstLineChars="800" w:firstLine="1696"/>
        <w:jc w:val="left"/>
        <w:rPr>
          <w:rFonts w:hAnsi="ＭＳ ゴシック" w:cs="ＭＳ明朝-WinCharSetFFFF-H"/>
          <w:kern w:val="0"/>
          <w:szCs w:val="22"/>
        </w:rPr>
      </w:pPr>
      <w:hyperlink r:id="rId10" w:history="1">
        <w:r w:rsidRPr="00D757BC">
          <w:rPr>
            <w:rStyle w:val="a3"/>
            <w:rFonts w:hAnsi="ＭＳ ゴシック" w:cs="ＭＳ明朝-WinCharSetFFFF-H"/>
            <w:kern w:val="0"/>
            <w:szCs w:val="22"/>
          </w:rPr>
          <w:t>http://www.rpip.tohoku.ac.jp/</w:t>
        </w:r>
      </w:hyperlink>
    </w:p>
    <w:p w14:paraId="51B50A68" w14:textId="77777777" w:rsidR="00D757BC" w:rsidRDefault="00D757BC" w:rsidP="00D757BC">
      <w:pPr>
        <w:autoSpaceDE w:val="0"/>
        <w:autoSpaceDN w:val="0"/>
        <w:adjustRightInd w:val="0"/>
        <w:ind w:leftChars="100" w:left="212" w:firstLineChars="700" w:firstLine="1484"/>
        <w:jc w:val="left"/>
        <w:rPr>
          <w:rFonts w:hAnsi="ＭＳ ゴシック" w:cs="ＭＳ明朝-WinCharSetFFFF-H"/>
          <w:kern w:val="0"/>
          <w:szCs w:val="21"/>
        </w:rPr>
      </w:pPr>
      <w:r w:rsidRPr="00D757BC">
        <w:rPr>
          <w:rFonts w:hAnsi="ＭＳ ゴシック" w:cs="ＭＳ明朝-WinCharSetFFFF-H" w:hint="eastAsia"/>
          <w:kern w:val="0"/>
          <w:szCs w:val="21"/>
        </w:rPr>
        <w:t>東北大学は、男女共同参画を積極的に推進しています。子育て支援の詳細等、</w:t>
      </w:r>
    </w:p>
    <w:p w14:paraId="295D0AE1" w14:textId="77777777" w:rsidR="00D757BC" w:rsidRPr="00D757BC" w:rsidRDefault="00D757BC" w:rsidP="00D757BC">
      <w:pPr>
        <w:autoSpaceDE w:val="0"/>
        <w:autoSpaceDN w:val="0"/>
        <w:adjustRightInd w:val="0"/>
        <w:ind w:leftChars="100" w:left="212" w:firstLineChars="700" w:firstLine="1484"/>
        <w:jc w:val="left"/>
        <w:rPr>
          <w:rFonts w:hAnsi="ＭＳ ゴシック" w:cs="ＭＳ明朝-WinCharSetFFFF-H"/>
          <w:kern w:val="0"/>
          <w:szCs w:val="21"/>
        </w:rPr>
      </w:pPr>
      <w:r w:rsidRPr="00D757BC">
        <w:rPr>
          <w:rFonts w:hAnsi="ＭＳ ゴシック" w:cs="ＭＳ明朝-WinCharSetFFFF-H" w:hint="eastAsia"/>
          <w:kern w:val="0"/>
          <w:szCs w:val="21"/>
        </w:rPr>
        <w:t>男女共同参画の取り組みについては下記</w:t>
      </w:r>
      <w:r w:rsidRPr="00D757BC">
        <w:rPr>
          <w:rFonts w:hAnsi="ＭＳ ゴシック" w:cs="Century" w:hint="eastAsia"/>
          <w:kern w:val="0"/>
          <w:szCs w:val="21"/>
        </w:rPr>
        <w:t>ＵＲＬ</w:t>
      </w:r>
      <w:r w:rsidRPr="00D757BC">
        <w:rPr>
          <w:rFonts w:hAnsi="ＭＳ ゴシック" w:cs="ＭＳ明朝-WinCharSetFFFF-H" w:hint="eastAsia"/>
          <w:kern w:val="0"/>
          <w:szCs w:val="21"/>
        </w:rPr>
        <w:t>をご覧ください。</w:t>
      </w:r>
    </w:p>
    <w:p w14:paraId="71771E12" w14:textId="77777777" w:rsidR="00D757BC" w:rsidRPr="00D757BC" w:rsidRDefault="00D757BC" w:rsidP="00D757BC">
      <w:pPr>
        <w:autoSpaceDE w:val="0"/>
        <w:autoSpaceDN w:val="0"/>
        <w:adjustRightInd w:val="0"/>
        <w:jc w:val="left"/>
        <w:rPr>
          <w:rFonts w:hAnsi="ＭＳ ゴシック" w:cs="Century"/>
          <w:kern w:val="0"/>
          <w:szCs w:val="21"/>
        </w:rPr>
      </w:pPr>
      <w:r w:rsidRPr="00D757BC">
        <w:rPr>
          <w:rFonts w:hAnsi="ＭＳ ゴシック" w:cs="Century" w:hint="eastAsia"/>
          <w:kern w:val="0"/>
          <w:szCs w:val="21"/>
        </w:rPr>
        <w:t xml:space="preserve">　</w:t>
      </w:r>
      <w:r>
        <w:rPr>
          <w:rFonts w:hAnsi="ＭＳ ゴシック" w:cs="Century" w:hint="eastAsia"/>
          <w:kern w:val="0"/>
          <w:szCs w:val="21"/>
        </w:rPr>
        <w:t xml:space="preserve">　　　　　　　</w:t>
      </w:r>
      <w:hyperlink r:id="rId11" w:history="1">
        <w:r w:rsidRPr="00C412A1">
          <w:rPr>
            <w:rStyle w:val="a3"/>
            <w:rFonts w:hAnsi="ＭＳ ゴシック" w:cs="Century"/>
            <w:kern w:val="0"/>
            <w:szCs w:val="21"/>
          </w:rPr>
          <w:t>http://www.bureau.tohoku.ac.jp/danjyo/</w:t>
        </w:r>
      </w:hyperlink>
    </w:p>
    <w:p w14:paraId="01C98B8F" w14:textId="77777777" w:rsidR="003240FC" w:rsidRPr="00D757BC" w:rsidRDefault="003240FC" w:rsidP="0082554F">
      <w:pPr>
        <w:autoSpaceDE w:val="0"/>
        <w:autoSpaceDN w:val="0"/>
        <w:adjustRightInd w:val="0"/>
        <w:jc w:val="left"/>
        <w:rPr>
          <w:rFonts w:hAnsi="ＭＳ ゴシック"/>
          <w:szCs w:val="22"/>
        </w:rPr>
      </w:pPr>
    </w:p>
    <w:sectPr w:rsidR="003240FC" w:rsidRPr="00D757BC" w:rsidSect="00D44032">
      <w:pgSz w:w="11906" w:h="16838" w:code="9"/>
      <w:pgMar w:top="1077" w:right="1077" w:bottom="794" w:left="1077" w:header="851" w:footer="992" w:gutter="0"/>
      <w:paperSrc w:first="15" w:other="15"/>
      <w:cols w:space="425"/>
      <w:docGrid w:type="linesAndChars" w:linePitch="318"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9DA8" w14:textId="77777777" w:rsidR="00E278D4" w:rsidRDefault="00E278D4" w:rsidP="006B0AC6">
      <w:r>
        <w:separator/>
      </w:r>
    </w:p>
  </w:endnote>
  <w:endnote w:type="continuationSeparator" w:id="0">
    <w:p w14:paraId="55282D19" w14:textId="77777777" w:rsidR="00E278D4" w:rsidRDefault="00E278D4" w:rsidP="006B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75E7" w14:textId="77777777" w:rsidR="00E278D4" w:rsidRDefault="00E278D4" w:rsidP="006B0AC6">
      <w:r>
        <w:separator/>
      </w:r>
    </w:p>
  </w:footnote>
  <w:footnote w:type="continuationSeparator" w:id="0">
    <w:p w14:paraId="4ED2025B" w14:textId="77777777" w:rsidR="00E278D4" w:rsidRDefault="00E278D4" w:rsidP="006B0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74D"/>
    <w:multiLevelType w:val="hybridMultilevel"/>
    <w:tmpl w:val="00424C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71BC9"/>
    <w:multiLevelType w:val="hybridMultilevel"/>
    <w:tmpl w:val="BC827606"/>
    <w:lvl w:ilvl="0" w:tplc="EC065B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2112FE"/>
    <w:multiLevelType w:val="hybridMultilevel"/>
    <w:tmpl w:val="595ED93E"/>
    <w:lvl w:ilvl="0" w:tplc="D00257F8">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7EC0EF5"/>
    <w:multiLevelType w:val="hybridMultilevel"/>
    <w:tmpl w:val="D2DA8ABC"/>
    <w:lvl w:ilvl="0" w:tplc="752CBCF6">
      <w:start w:val="1"/>
      <w:numFmt w:val="decimalFullWidth"/>
      <w:lvlText w:val="（%1）"/>
      <w:lvlJc w:val="left"/>
      <w:pPr>
        <w:tabs>
          <w:tab w:val="num" w:pos="1215"/>
        </w:tabs>
        <w:ind w:left="1215" w:hanging="72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4" w15:restartNumberingAfterBreak="0">
    <w:nsid w:val="683634ED"/>
    <w:multiLevelType w:val="hybridMultilevel"/>
    <w:tmpl w:val="51C8CF0A"/>
    <w:lvl w:ilvl="0" w:tplc="4D02D560">
      <w:start w:val="1"/>
      <w:numFmt w:val="bullet"/>
      <w:lvlText w:val="○"/>
      <w:lvlJc w:val="left"/>
      <w:pPr>
        <w:tabs>
          <w:tab w:val="num" w:pos="1320"/>
        </w:tabs>
        <w:ind w:left="1320" w:hanging="360"/>
      </w:pPr>
      <w:rPr>
        <w:rFonts w:ascii="ＭＳ 明朝" w:eastAsia="ＭＳ 明朝" w:hAnsi="ＭＳ 明朝" w:cs="Times New Roman" w:hint="eastAsia"/>
      </w:rPr>
    </w:lvl>
    <w:lvl w:ilvl="1" w:tplc="458A5296">
      <w:start w:val="1"/>
      <w:numFmt w:val="bullet"/>
      <w:lvlText w:val="・"/>
      <w:lvlJc w:val="left"/>
      <w:pPr>
        <w:tabs>
          <w:tab w:val="num" w:pos="1740"/>
        </w:tabs>
        <w:ind w:left="1740" w:hanging="360"/>
      </w:pPr>
      <w:rPr>
        <w:rFonts w:ascii="ＭＳ 明朝" w:eastAsia="ＭＳ 明朝" w:hAnsi="ＭＳ 明朝" w:cs="Times New Roman" w:hint="eastAsia"/>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5" w15:restartNumberingAfterBreak="0">
    <w:nsid w:val="69F641EE"/>
    <w:multiLevelType w:val="hybridMultilevel"/>
    <w:tmpl w:val="5770E058"/>
    <w:lvl w:ilvl="0" w:tplc="13363FC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005622718">
    <w:abstractNumId w:val="3"/>
  </w:num>
  <w:num w:numId="2" w16cid:durableId="1028946120">
    <w:abstractNumId w:val="4"/>
  </w:num>
  <w:num w:numId="3" w16cid:durableId="1750880344">
    <w:abstractNumId w:val="2"/>
  </w:num>
  <w:num w:numId="4" w16cid:durableId="164638660">
    <w:abstractNumId w:val="5"/>
  </w:num>
  <w:num w:numId="5" w16cid:durableId="971053997">
    <w:abstractNumId w:val="1"/>
  </w:num>
  <w:num w:numId="6" w16cid:durableId="182635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16"/>
    <w:rsid w:val="000017F5"/>
    <w:rsid w:val="00002A58"/>
    <w:rsid w:val="0000699B"/>
    <w:rsid w:val="00011316"/>
    <w:rsid w:val="0001321A"/>
    <w:rsid w:val="00015EBF"/>
    <w:rsid w:val="00016EAD"/>
    <w:rsid w:val="00042BC4"/>
    <w:rsid w:val="00047409"/>
    <w:rsid w:val="000511F8"/>
    <w:rsid w:val="000558AA"/>
    <w:rsid w:val="00056546"/>
    <w:rsid w:val="00081B1E"/>
    <w:rsid w:val="000845BD"/>
    <w:rsid w:val="00087481"/>
    <w:rsid w:val="00095A3B"/>
    <w:rsid w:val="00096D6E"/>
    <w:rsid w:val="000A7A5A"/>
    <w:rsid w:val="000B43C7"/>
    <w:rsid w:val="000C4367"/>
    <w:rsid w:val="000C71A7"/>
    <w:rsid w:val="000D3CA9"/>
    <w:rsid w:val="000E1D2D"/>
    <w:rsid w:val="000E2BAA"/>
    <w:rsid w:val="000E720E"/>
    <w:rsid w:val="000F37F6"/>
    <w:rsid w:val="001018F0"/>
    <w:rsid w:val="001125CF"/>
    <w:rsid w:val="00143D3C"/>
    <w:rsid w:val="00144105"/>
    <w:rsid w:val="00146BA1"/>
    <w:rsid w:val="001471E0"/>
    <w:rsid w:val="0016261D"/>
    <w:rsid w:val="0016677C"/>
    <w:rsid w:val="001759EF"/>
    <w:rsid w:val="001769D4"/>
    <w:rsid w:val="001876C9"/>
    <w:rsid w:val="001923AE"/>
    <w:rsid w:val="001A0CEB"/>
    <w:rsid w:val="001A3B4B"/>
    <w:rsid w:val="001A55D5"/>
    <w:rsid w:val="001B111A"/>
    <w:rsid w:val="001D2921"/>
    <w:rsid w:val="001F0187"/>
    <w:rsid w:val="001F7F8C"/>
    <w:rsid w:val="00213B71"/>
    <w:rsid w:val="002328D2"/>
    <w:rsid w:val="00236A63"/>
    <w:rsid w:val="00237919"/>
    <w:rsid w:val="00241F96"/>
    <w:rsid w:val="00242113"/>
    <w:rsid w:val="0026711E"/>
    <w:rsid w:val="00280FBA"/>
    <w:rsid w:val="00281BD7"/>
    <w:rsid w:val="00286080"/>
    <w:rsid w:val="002929B2"/>
    <w:rsid w:val="002A7FB2"/>
    <w:rsid w:val="002B0305"/>
    <w:rsid w:val="002B3904"/>
    <w:rsid w:val="002E3155"/>
    <w:rsid w:val="002E7C52"/>
    <w:rsid w:val="002F0359"/>
    <w:rsid w:val="002F3C1C"/>
    <w:rsid w:val="003176F1"/>
    <w:rsid w:val="00323071"/>
    <w:rsid w:val="003240FC"/>
    <w:rsid w:val="00325698"/>
    <w:rsid w:val="0033349E"/>
    <w:rsid w:val="00336E98"/>
    <w:rsid w:val="00354C17"/>
    <w:rsid w:val="00355081"/>
    <w:rsid w:val="003602EE"/>
    <w:rsid w:val="003703BC"/>
    <w:rsid w:val="00373D66"/>
    <w:rsid w:val="00382B5A"/>
    <w:rsid w:val="003831D6"/>
    <w:rsid w:val="003833B6"/>
    <w:rsid w:val="003856DD"/>
    <w:rsid w:val="00386ABA"/>
    <w:rsid w:val="003A0288"/>
    <w:rsid w:val="003A6D2D"/>
    <w:rsid w:val="003B38FA"/>
    <w:rsid w:val="003B5A29"/>
    <w:rsid w:val="003C2657"/>
    <w:rsid w:val="003D0770"/>
    <w:rsid w:val="003E0658"/>
    <w:rsid w:val="00403CC8"/>
    <w:rsid w:val="00431CDF"/>
    <w:rsid w:val="00437791"/>
    <w:rsid w:val="00444499"/>
    <w:rsid w:val="00451EE2"/>
    <w:rsid w:val="0045465A"/>
    <w:rsid w:val="0045564C"/>
    <w:rsid w:val="00456BDA"/>
    <w:rsid w:val="0046087F"/>
    <w:rsid w:val="00465FD2"/>
    <w:rsid w:val="00473471"/>
    <w:rsid w:val="00476243"/>
    <w:rsid w:val="00491E04"/>
    <w:rsid w:val="004921C0"/>
    <w:rsid w:val="00495B5D"/>
    <w:rsid w:val="004974D4"/>
    <w:rsid w:val="004A2ADE"/>
    <w:rsid w:val="004A35CD"/>
    <w:rsid w:val="004D5A67"/>
    <w:rsid w:val="004E0872"/>
    <w:rsid w:val="004F0395"/>
    <w:rsid w:val="004F11C6"/>
    <w:rsid w:val="004F13AA"/>
    <w:rsid w:val="00507808"/>
    <w:rsid w:val="0051735A"/>
    <w:rsid w:val="0052697D"/>
    <w:rsid w:val="00533742"/>
    <w:rsid w:val="005357B6"/>
    <w:rsid w:val="00537F87"/>
    <w:rsid w:val="005425F6"/>
    <w:rsid w:val="00542E20"/>
    <w:rsid w:val="00543FB7"/>
    <w:rsid w:val="00553C60"/>
    <w:rsid w:val="00554CFA"/>
    <w:rsid w:val="00555CDB"/>
    <w:rsid w:val="00581300"/>
    <w:rsid w:val="00581723"/>
    <w:rsid w:val="005B4762"/>
    <w:rsid w:val="005B4B4F"/>
    <w:rsid w:val="005C69FF"/>
    <w:rsid w:val="005C6AE3"/>
    <w:rsid w:val="005D3F25"/>
    <w:rsid w:val="005E6238"/>
    <w:rsid w:val="006074B4"/>
    <w:rsid w:val="006143CF"/>
    <w:rsid w:val="00621A4D"/>
    <w:rsid w:val="00627A81"/>
    <w:rsid w:val="00636811"/>
    <w:rsid w:val="00675579"/>
    <w:rsid w:val="006765D3"/>
    <w:rsid w:val="00692533"/>
    <w:rsid w:val="0069569D"/>
    <w:rsid w:val="00697F69"/>
    <w:rsid w:val="006A1F8D"/>
    <w:rsid w:val="006A772D"/>
    <w:rsid w:val="006B0AC6"/>
    <w:rsid w:val="006C26A0"/>
    <w:rsid w:val="006D70A6"/>
    <w:rsid w:val="006E34B2"/>
    <w:rsid w:val="006F5069"/>
    <w:rsid w:val="006F6A55"/>
    <w:rsid w:val="00702E00"/>
    <w:rsid w:val="00713907"/>
    <w:rsid w:val="00714C64"/>
    <w:rsid w:val="00723DF6"/>
    <w:rsid w:val="00724BBE"/>
    <w:rsid w:val="00730FE0"/>
    <w:rsid w:val="0074058E"/>
    <w:rsid w:val="00754404"/>
    <w:rsid w:val="00754E0B"/>
    <w:rsid w:val="00755578"/>
    <w:rsid w:val="00766E32"/>
    <w:rsid w:val="0077386D"/>
    <w:rsid w:val="00777154"/>
    <w:rsid w:val="007A549F"/>
    <w:rsid w:val="007B39AE"/>
    <w:rsid w:val="007C48E2"/>
    <w:rsid w:val="007C6822"/>
    <w:rsid w:val="007E0977"/>
    <w:rsid w:val="007E7DAF"/>
    <w:rsid w:val="007F1A6C"/>
    <w:rsid w:val="007F25EA"/>
    <w:rsid w:val="007F30A3"/>
    <w:rsid w:val="008001FC"/>
    <w:rsid w:val="00801CCA"/>
    <w:rsid w:val="008026FD"/>
    <w:rsid w:val="00821D0B"/>
    <w:rsid w:val="00821FAD"/>
    <w:rsid w:val="00823721"/>
    <w:rsid w:val="0082554F"/>
    <w:rsid w:val="00826278"/>
    <w:rsid w:val="00852397"/>
    <w:rsid w:val="00861B0A"/>
    <w:rsid w:val="00861F15"/>
    <w:rsid w:val="008819FB"/>
    <w:rsid w:val="00895147"/>
    <w:rsid w:val="00895480"/>
    <w:rsid w:val="00896D8B"/>
    <w:rsid w:val="008A2CF8"/>
    <w:rsid w:val="008B05DA"/>
    <w:rsid w:val="008B21D3"/>
    <w:rsid w:val="008B7574"/>
    <w:rsid w:val="008C0600"/>
    <w:rsid w:val="008C4A97"/>
    <w:rsid w:val="008C77E9"/>
    <w:rsid w:val="008E037A"/>
    <w:rsid w:val="008E1A74"/>
    <w:rsid w:val="008E2EFE"/>
    <w:rsid w:val="008E5CA1"/>
    <w:rsid w:val="008E6549"/>
    <w:rsid w:val="008E6968"/>
    <w:rsid w:val="008F5635"/>
    <w:rsid w:val="00913E26"/>
    <w:rsid w:val="00922C09"/>
    <w:rsid w:val="00923172"/>
    <w:rsid w:val="0092376B"/>
    <w:rsid w:val="00931EB8"/>
    <w:rsid w:val="00932635"/>
    <w:rsid w:val="00940DF2"/>
    <w:rsid w:val="00960D0F"/>
    <w:rsid w:val="009652CC"/>
    <w:rsid w:val="00972F60"/>
    <w:rsid w:val="00975FD1"/>
    <w:rsid w:val="00977B91"/>
    <w:rsid w:val="00981D33"/>
    <w:rsid w:val="00982779"/>
    <w:rsid w:val="0099701A"/>
    <w:rsid w:val="00997E0F"/>
    <w:rsid w:val="009A3893"/>
    <w:rsid w:val="009B5BD0"/>
    <w:rsid w:val="009B7C63"/>
    <w:rsid w:val="009C1602"/>
    <w:rsid w:val="009E0C8A"/>
    <w:rsid w:val="009E51C0"/>
    <w:rsid w:val="009F1662"/>
    <w:rsid w:val="009F7512"/>
    <w:rsid w:val="00A04661"/>
    <w:rsid w:val="00A06B38"/>
    <w:rsid w:val="00A11983"/>
    <w:rsid w:val="00A16122"/>
    <w:rsid w:val="00A1660C"/>
    <w:rsid w:val="00A20678"/>
    <w:rsid w:val="00A22CEB"/>
    <w:rsid w:val="00A24818"/>
    <w:rsid w:val="00A52985"/>
    <w:rsid w:val="00A553C6"/>
    <w:rsid w:val="00A63313"/>
    <w:rsid w:val="00A67BFD"/>
    <w:rsid w:val="00A7170C"/>
    <w:rsid w:val="00A82257"/>
    <w:rsid w:val="00A82696"/>
    <w:rsid w:val="00A8596B"/>
    <w:rsid w:val="00AA31FC"/>
    <w:rsid w:val="00AA69D9"/>
    <w:rsid w:val="00AB133E"/>
    <w:rsid w:val="00AB745B"/>
    <w:rsid w:val="00AC71CC"/>
    <w:rsid w:val="00AE4EB7"/>
    <w:rsid w:val="00B171D4"/>
    <w:rsid w:val="00B22FC0"/>
    <w:rsid w:val="00B31D31"/>
    <w:rsid w:val="00B40BFF"/>
    <w:rsid w:val="00B42889"/>
    <w:rsid w:val="00B57165"/>
    <w:rsid w:val="00B7618F"/>
    <w:rsid w:val="00B90569"/>
    <w:rsid w:val="00BA063B"/>
    <w:rsid w:val="00BB1DA5"/>
    <w:rsid w:val="00BC1BF0"/>
    <w:rsid w:val="00BC65B3"/>
    <w:rsid w:val="00BD4EB3"/>
    <w:rsid w:val="00BF0EA1"/>
    <w:rsid w:val="00BF2DFE"/>
    <w:rsid w:val="00BF7DDB"/>
    <w:rsid w:val="00C10426"/>
    <w:rsid w:val="00C1752C"/>
    <w:rsid w:val="00C238D7"/>
    <w:rsid w:val="00C23BBC"/>
    <w:rsid w:val="00C3291A"/>
    <w:rsid w:val="00C36CCD"/>
    <w:rsid w:val="00C47BBD"/>
    <w:rsid w:val="00C57828"/>
    <w:rsid w:val="00C57BFC"/>
    <w:rsid w:val="00C6079B"/>
    <w:rsid w:val="00C6649E"/>
    <w:rsid w:val="00C84383"/>
    <w:rsid w:val="00C84FBA"/>
    <w:rsid w:val="00C856F4"/>
    <w:rsid w:val="00C90895"/>
    <w:rsid w:val="00C946FB"/>
    <w:rsid w:val="00C97F86"/>
    <w:rsid w:val="00CA04B9"/>
    <w:rsid w:val="00CA292F"/>
    <w:rsid w:val="00CA4100"/>
    <w:rsid w:val="00CB418D"/>
    <w:rsid w:val="00CC11AE"/>
    <w:rsid w:val="00CC5CAE"/>
    <w:rsid w:val="00CD28DB"/>
    <w:rsid w:val="00CD2FF1"/>
    <w:rsid w:val="00CD459E"/>
    <w:rsid w:val="00CD4EB7"/>
    <w:rsid w:val="00CE2254"/>
    <w:rsid w:val="00D0007E"/>
    <w:rsid w:val="00D03045"/>
    <w:rsid w:val="00D21FD6"/>
    <w:rsid w:val="00D40888"/>
    <w:rsid w:val="00D417F5"/>
    <w:rsid w:val="00D44032"/>
    <w:rsid w:val="00D46227"/>
    <w:rsid w:val="00D62F7F"/>
    <w:rsid w:val="00D700D3"/>
    <w:rsid w:val="00D757BC"/>
    <w:rsid w:val="00D75A4D"/>
    <w:rsid w:val="00D80D1E"/>
    <w:rsid w:val="00D90A21"/>
    <w:rsid w:val="00DC1B5F"/>
    <w:rsid w:val="00DC23E9"/>
    <w:rsid w:val="00DC2EB0"/>
    <w:rsid w:val="00DC6DF4"/>
    <w:rsid w:val="00DF2845"/>
    <w:rsid w:val="00E00D3D"/>
    <w:rsid w:val="00E160FF"/>
    <w:rsid w:val="00E2446B"/>
    <w:rsid w:val="00E278D4"/>
    <w:rsid w:val="00E3184F"/>
    <w:rsid w:val="00E41659"/>
    <w:rsid w:val="00E71471"/>
    <w:rsid w:val="00E9707D"/>
    <w:rsid w:val="00E97B36"/>
    <w:rsid w:val="00EA2E9A"/>
    <w:rsid w:val="00EA41AC"/>
    <w:rsid w:val="00EB5D39"/>
    <w:rsid w:val="00EE2F90"/>
    <w:rsid w:val="00EE3BBD"/>
    <w:rsid w:val="00F204B5"/>
    <w:rsid w:val="00F236C7"/>
    <w:rsid w:val="00F27AE1"/>
    <w:rsid w:val="00F3024E"/>
    <w:rsid w:val="00F30E3A"/>
    <w:rsid w:val="00F430A5"/>
    <w:rsid w:val="00F54DE4"/>
    <w:rsid w:val="00F60E96"/>
    <w:rsid w:val="00F61537"/>
    <w:rsid w:val="00F63A60"/>
    <w:rsid w:val="00F669F9"/>
    <w:rsid w:val="00F71792"/>
    <w:rsid w:val="00F90B5E"/>
    <w:rsid w:val="00F9319E"/>
    <w:rsid w:val="00F93720"/>
    <w:rsid w:val="00FB0239"/>
    <w:rsid w:val="00FB28DF"/>
    <w:rsid w:val="00FC1717"/>
    <w:rsid w:val="00FD2378"/>
    <w:rsid w:val="00FE4586"/>
    <w:rsid w:val="00FF4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3C72D"/>
  <w15:chartTrackingRefBased/>
  <w15:docId w15:val="{B4A85AD5-9F81-4A04-847D-303BA9E9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9FB"/>
    <w:pPr>
      <w:widowControl w:val="0"/>
      <w:jc w:val="both"/>
    </w:pPr>
    <w:rPr>
      <w:rFonts w:ascii="ＭＳ ゴシック" w:eastAsia="ＭＳ ゴシック"/>
      <w:kern w:val="2"/>
      <w:sz w:val="22"/>
    </w:rPr>
  </w:style>
  <w:style w:type="paragraph" w:styleId="2">
    <w:name w:val="heading 2"/>
    <w:basedOn w:val="a"/>
    <w:link w:val="20"/>
    <w:uiPriority w:val="9"/>
    <w:qFormat/>
    <w:rsid w:val="0082627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E26"/>
    <w:rPr>
      <w:color w:val="0000FF"/>
      <w:u w:val="single"/>
    </w:rPr>
  </w:style>
  <w:style w:type="paragraph" w:styleId="a4">
    <w:name w:val="header"/>
    <w:basedOn w:val="a"/>
    <w:link w:val="a5"/>
    <w:rsid w:val="006B0AC6"/>
    <w:pPr>
      <w:tabs>
        <w:tab w:val="center" w:pos="4252"/>
        <w:tab w:val="right" w:pos="8504"/>
      </w:tabs>
      <w:snapToGrid w:val="0"/>
    </w:pPr>
    <w:rPr>
      <w:rFonts w:ascii="Century" w:eastAsia="ＭＳ 明朝"/>
      <w:sz w:val="24"/>
      <w:lang w:val="x-none" w:eastAsia="x-none"/>
    </w:rPr>
  </w:style>
  <w:style w:type="character" w:customStyle="1" w:styleId="a5">
    <w:name w:val="ヘッダー (文字)"/>
    <w:link w:val="a4"/>
    <w:rsid w:val="006B0AC6"/>
    <w:rPr>
      <w:kern w:val="2"/>
      <w:sz w:val="24"/>
    </w:rPr>
  </w:style>
  <w:style w:type="paragraph" w:styleId="a6">
    <w:name w:val="footer"/>
    <w:basedOn w:val="a"/>
    <w:link w:val="a7"/>
    <w:rsid w:val="006B0AC6"/>
    <w:pPr>
      <w:tabs>
        <w:tab w:val="center" w:pos="4252"/>
        <w:tab w:val="right" w:pos="8504"/>
      </w:tabs>
      <w:snapToGrid w:val="0"/>
    </w:pPr>
    <w:rPr>
      <w:rFonts w:ascii="Century" w:eastAsia="ＭＳ 明朝"/>
      <w:sz w:val="24"/>
      <w:lang w:val="x-none" w:eastAsia="x-none"/>
    </w:rPr>
  </w:style>
  <w:style w:type="character" w:customStyle="1" w:styleId="a7">
    <w:name w:val="フッター (文字)"/>
    <w:link w:val="a6"/>
    <w:rsid w:val="006B0AC6"/>
    <w:rPr>
      <w:kern w:val="2"/>
      <w:sz w:val="24"/>
    </w:rPr>
  </w:style>
  <w:style w:type="paragraph" w:styleId="a8">
    <w:name w:val="Balloon Text"/>
    <w:basedOn w:val="a"/>
    <w:link w:val="a9"/>
    <w:rsid w:val="00AB745B"/>
    <w:rPr>
      <w:rFonts w:ascii="Arial" w:hAnsi="Arial"/>
      <w:sz w:val="18"/>
      <w:szCs w:val="18"/>
      <w:lang w:val="x-none" w:eastAsia="x-none"/>
    </w:rPr>
  </w:style>
  <w:style w:type="character" w:customStyle="1" w:styleId="a9">
    <w:name w:val="吹き出し (文字)"/>
    <w:link w:val="a8"/>
    <w:rsid w:val="00AB745B"/>
    <w:rPr>
      <w:rFonts w:ascii="Arial" w:eastAsia="ＭＳ ゴシック" w:hAnsi="Arial" w:cs="Times New Roman"/>
      <w:kern w:val="2"/>
      <w:sz w:val="18"/>
      <w:szCs w:val="18"/>
    </w:rPr>
  </w:style>
  <w:style w:type="paragraph" w:styleId="HTML">
    <w:name w:val="HTML Preformatted"/>
    <w:basedOn w:val="a"/>
    <w:link w:val="HTML0"/>
    <w:uiPriority w:val="99"/>
    <w:unhideWhenUsed/>
    <w:rsid w:val="00E24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kern w:val="0"/>
      <w:sz w:val="24"/>
      <w:szCs w:val="24"/>
      <w:lang w:val="x-none" w:eastAsia="x-none"/>
    </w:rPr>
  </w:style>
  <w:style w:type="character" w:customStyle="1" w:styleId="HTML0">
    <w:name w:val="HTML 書式付き (文字)"/>
    <w:link w:val="HTML"/>
    <w:uiPriority w:val="99"/>
    <w:rsid w:val="00E2446B"/>
    <w:rPr>
      <w:rFonts w:ascii="ＭＳ ゴシック" w:eastAsia="ＭＳ ゴシック" w:hAnsi="ＭＳ ゴシック" w:cs="ＭＳ ゴシック"/>
      <w:sz w:val="24"/>
      <w:szCs w:val="24"/>
    </w:rPr>
  </w:style>
  <w:style w:type="character" w:customStyle="1" w:styleId="moz-txt-citetags">
    <w:name w:val="moz-txt-citetags"/>
    <w:basedOn w:val="a0"/>
    <w:rsid w:val="008E6549"/>
  </w:style>
  <w:style w:type="character" w:styleId="aa">
    <w:name w:val="Emphasis"/>
    <w:qFormat/>
    <w:rsid w:val="00C3291A"/>
    <w:rPr>
      <w:i/>
      <w:iCs/>
    </w:rPr>
  </w:style>
  <w:style w:type="character" w:customStyle="1" w:styleId="20">
    <w:name w:val="見出し 2 (文字)"/>
    <w:link w:val="2"/>
    <w:uiPriority w:val="9"/>
    <w:rsid w:val="00826278"/>
    <w:rPr>
      <w:rFonts w:ascii="ＭＳ Ｐゴシック" w:eastAsia="ＭＳ Ｐゴシック" w:hAnsi="ＭＳ Ｐゴシック" w:cs="ＭＳ Ｐゴシック"/>
      <w:b/>
      <w:bCs/>
      <w:sz w:val="36"/>
      <w:szCs w:val="36"/>
    </w:rPr>
  </w:style>
  <w:style w:type="character" w:styleId="ab">
    <w:name w:val="Strong"/>
    <w:uiPriority w:val="22"/>
    <w:qFormat/>
    <w:rsid w:val="00826278"/>
    <w:rPr>
      <w:b/>
      <w:bCs/>
    </w:rPr>
  </w:style>
  <w:style w:type="character" w:styleId="ac">
    <w:name w:val="annotation reference"/>
    <w:rsid w:val="00D46227"/>
    <w:rPr>
      <w:sz w:val="18"/>
      <w:szCs w:val="18"/>
    </w:rPr>
  </w:style>
  <w:style w:type="paragraph" w:styleId="ad">
    <w:name w:val="annotation text"/>
    <w:basedOn w:val="a"/>
    <w:link w:val="ae"/>
    <w:rsid w:val="00D46227"/>
    <w:pPr>
      <w:jc w:val="left"/>
    </w:pPr>
  </w:style>
  <w:style w:type="character" w:customStyle="1" w:styleId="ae">
    <w:name w:val="コメント文字列 (文字)"/>
    <w:link w:val="ad"/>
    <w:rsid w:val="00D46227"/>
    <w:rPr>
      <w:rFonts w:ascii="ＭＳ ゴシック" w:eastAsia="ＭＳ ゴシック"/>
      <w:kern w:val="2"/>
      <w:sz w:val="22"/>
    </w:rPr>
  </w:style>
  <w:style w:type="paragraph" w:styleId="af">
    <w:name w:val="annotation subject"/>
    <w:basedOn w:val="ad"/>
    <w:next w:val="ad"/>
    <w:link w:val="af0"/>
    <w:rsid w:val="00D46227"/>
    <w:rPr>
      <w:b/>
      <w:bCs/>
    </w:rPr>
  </w:style>
  <w:style w:type="character" w:customStyle="1" w:styleId="af0">
    <w:name w:val="コメント内容 (文字)"/>
    <w:link w:val="af"/>
    <w:rsid w:val="00D46227"/>
    <w:rPr>
      <w:rFonts w:ascii="ＭＳ ゴシック" w:eastAsia="ＭＳ ゴシック"/>
      <w:b/>
      <w:bCs/>
      <w:kern w:val="2"/>
      <w:sz w:val="22"/>
    </w:rPr>
  </w:style>
  <w:style w:type="paragraph" w:styleId="af1">
    <w:name w:val="Revision"/>
    <w:hidden/>
    <w:uiPriority w:val="99"/>
    <w:semiHidden/>
    <w:rsid w:val="00B90569"/>
    <w:rPr>
      <w:rFonts w:ascii="ＭＳ ゴシック" w:eastAsia="ＭＳ ゴシック"/>
      <w:kern w:val="2"/>
      <w:sz w:val="22"/>
    </w:rPr>
  </w:style>
  <w:style w:type="character" w:styleId="af2">
    <w:name w:val="FollowedHyperlink"/>
    <w:uiPriority w:val="99"/>
    <w:rsid w:val="006F5069"/>
    <w:rPr>
      <w:color w:val="954F72"/>
      <w:u w:val="single"/>
    </w:rPr>
  </w:style>
  <w:style w:type="character" w:styleId="af3">
    <w:name w:val="Unresolved Mention"/>
    <w:uiPriority w:val="99"/>
    <w:semiHidden/>
    <w:unhideWhenUsed/>
    <w:rsid w:val="00825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5734">
      <w:bodyDiv w:val="1"/>
      <w:marLeft w:val="0"/>
      <w:marRight w:val="0"/>
      <w:marTop w:val="0"/>
      <w:marBottom w:val="0"/>
      <w:divBdr>
        <w:top w:val="none" w:sz="0" w:space="0" w:color="auto"/>
        <w:left w:val="none" w:sz="0" w:space="0" w:color="auto"/>
        <w:bottom w:val="none" w:sz="0" w:space="0" w:color="auto"/>
        <w:right w:val="none" w:sz="0" w:space="0" w:color="auto"/>
      </w:divBdr>
    </w:div>
    <w:div w:id="499467149">
      <w:bodyDiv w:val="1"/>
      <w:marLeft w:val="0"/>
      <w:marRight w:val="0"/>
      <w:marTop w:val="0"/>
      <w:marBottom w:val="0"/>
      <w:divBdr>
        <w:top w:val="none" w:sz="0" w:space="0" w:color="auto"/>
        <w:left w:val="none" w:sz="0" w:space="0" w:color="auto"/>
        <w:bottom w:val="none" w:sz="0" w:space="0" w:color="auto"/>
        <w:right w:val="none" w:sz="0" w:space="0" w:color="auto"/>
      </w:divBdr>
    </w:div>
    <w:div w:id="710113661">
      <w:bodyDiv w:val="1"/>
      <w:marLeft w:val="0"/>
      <w:marRight w:val="0"/>
      <w:marTop w:val="0"/>
      <w:marBottom w:val="0"/>
      <w:divBdr>
        <w:top w:val="none" w:sz="0" w:space="0" w:color="auto"/>
        <w:left w:val="none" w:sz="0" w:space="0" w:color="auto"/>
        <w:bottom w:val="none" w:sz="0" w:space="0" w:color="auto"/>
        <w:right w:val="none" w:sz="0" w:space="0" w:color="auto"/>
      </w:divBdr>
    </w:div>
    <w:div w:id="794760081">
      <w:bodyDiv w:val="1"/>
      <w:marLeft w:val="0"/>
      <w:marRight w:val="0"/>
      <w:marTop w:val="0"/>
      <w:marBottom w:val="0"/>
      <w:divBdr>
        <w:top w:val="none" w:sz="0" w:space="0" w:color="auto"/>
        <w:left w:val="none" w:sz="0" w:space="0" w:color="auto"/>
        <w:bottom w:val="none" w:sz="0" w:space="0" w:color="auto"/>
        <w:right w:val="none" w:sz="0" w:space="0" w:color="auto"/>
      </w:divBdr>
    </w:div>
    <w:div w:id="894269682">
      <w:bodyDiv w:val="1"/>
      <w:marLeft w:val="0"/>
      <w:marRight w:val="0"/>
      <w:marTop w:val="0"/>
      <w:marBottom w:val="0"/>
      <w:divBdr>
        <w:top w:val="none" w:sz="0" w:space="0" w:color="auto"/>
        <w:left w:val="none" w:sz="0" w:space="0" w:color="auto"/>
        <w:bottom w:val="none" w:sz="0" w:space="0" w:color="auto"/>
        <w:right w:val="none" w:sz="0" w:space="0" w:color="auto"/>
      </w:divBdr>
    </w:div>
    <w:div w:id="1098407146">
      <w:bodyDiv w:val="1"/>
      <w:marLeft w:val="0"/>
      <w:marRight w:val="0"/>
      <w:marTop w:val="0"/>
      <w:marBottom w:val="0"/>
      <w:divBdr>
        <w:top w:val="none" w:sz="0" w:space="0" w:color="auto"/>
        <w:left w:val="none" w:sz="0" w:space="0" w:color="auto"/>
        <w:bottom w:val="none" w:sz="0" w:space="0" w:color="auto"/>
        <w:right w:val="none" w:sz="0" w:space="0" w:color="auto"/>
      </w:divBdr>
    </w:div>
    <w:div w:id="1329557773">
      <w:bodyDiv w:val="1"/>
      <w:marLeft w:val="0"/>
      <w:marRight w:val="0"/>
      <w:marTop w:val="0"/>
      <w:marBottom w:val="0"/>
      <w:divBdr>
        <w:top w:val="none" w:sz="0" w:space="0" w:color="auto"/>
        <w:left w:val="none" w:sz="0" w:space="0" w:color="auto"/>
        <w:bottom w:val="none" w:sz="0" w:space="0" w:color="auto"/>
        <w:right w:val="none" w:sz="0" w:space="0" w:color="auto"/>
      </w:divBdr>
    </w:div>
    <w:div w:id="1563128688">
      <w:bodyDiv w:val="1"/>
      <w:marLeft w:val="0"/>
      <w:marRight w:val="0"/>
      <w:marTop w:val="0"/>
      <w:marBottom w:val="0"/>
      <w:divBdr>
        <w:top w:val="none" w:sz="0" w:space="0" w:color="auto"/>
        <w:left w:val="none" w:sz="0" w:space="0" w:color="auto"/>
        <w:bottom w:val="none" w:sz="0" w:space="0" w:color="auto"/>
        <w:right w:val="none" w:sz="0" w:space="0" w:color="auto"/>
      </w:divBdr>
    </w:div>
    <w:div w:id="1700080268">
      <w:bodyDiv w:val="1"/>
      <w:marLeft w:val="0"/>
      <w:marRight w:val="0"/>
      <w:marTop w:val="0"/>
      <w:marBottom w:val="0"/>
      <w:divBdr>
        <w:top w:val="none" w:sz="0" w:space="0" w:color="auto"/>
        <w:left w:val="none" w:sz="0" w:space="0" w:color="auto"/>
        <w:bottom w:val="none" w:sz="0" w:space="0" w:color="auto"/>
        <w:right w:val="none" w:sz="0" w:space="0" w:color="auto"/>
      </w:divBdr>
    </w:div>
    <w:div w:id="1777752919">
      <w:bodyDiv w:val="1"/>
      <w:marLeft w:val="0"/>
      <w:marRight w:val="0"/>
      <w:marTop w:val="0"/>
      <w:marBottom w:val="0"/>
      <w:divBdr>
        <w:top w:val="none" w:sz="0" w:space="0" w:color="auto"/>
        <w:left w:val="none" w:sz="0" w:space="0" w:color="auto"/>
        <w:bottom w:val="none" w:sz="0" w:space="0" w:color="auto"/>
        <w:right w:val="none" w:sz="0" w:space="0" w:color="auto"/>
      </w:divBdr>
    </w:div>
    <w:div w:id="1902862328">
      <w:bodyDiv w:val="1"/>
      <w:marLeft w:val="0"/>
      <w:marRight w:val="0"/>
      <w:marTop w:val="0"/>
      <w:marBottom w:val="0"/>
      <w:divBdr>
        <w:top w:val="none" w:sz="0" w:space="0" w:color="auto"/>
        <w:left w:val="none" w:sz="0" w:space="0" w:color="auto"/>
        <w:bottom w:val="none" w:sz="0" w:space="0" w:color="auto"/>
        <w:right w:val="none" w:sz="0" w:space="0" w:color="auto"/>
      </w:divBdr>
    </w:div>
    <w:div w:id="20001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ureau.tohoku.ac.jp/jinji-top/external/resume_c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reau.tohoku.ac.jp/danjyo/" TargetMode="External"/><Relationship Id="rId5" Type="http://schemas.openxmlformats.org/officeDocument/2006/relationships/webSettings" Target="webSettings.xml"/><Relationship Id="rId10" Type="http://schemas.openxmlformats.org/officeDocument/2006/relationships/hyperlink" Target="http://www.rpip.tohoku.ac.jp/" TargetMode="External"/><Relationship Id="rId4" Type="http://schemas.openxmlformats.org/officeDocument/2006/relationships/settings" Target="settings.xml"/><Relationship Id="rId9" Type="http://schemas.openxmlformats.org/officeDocument/2006/relationships/hyperlink" Target="http://www.rpip.tohok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89524-913C-4EB7-B743-414C27B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317</Words>
  <Characters>1811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東北大学職員の採用のお知らせ</vt:lpstr>
      <vt:lpstr>東北大学職員の採用のお知らせ</vt:lpstr>
    </vt:vector>
  </TitlesOfParts>
  <Company/>
  <LinksUpToDate>false</LinksUpToDate>
  <CharactersWithSpaces>2124</CharactersWithSpaces>
  <SharedDoc>false</SharedDoc>
  <HLinks>
    <vt:vector size="24" baseType="variant">
      <vt:variant>
        <vt:i4>6422574</vt:i4>
      </vt:variant>
      <vt:variant>
        <vt:i4>9</vt:i4>
      </vt:variant>
      <vt:variant>
        <vt:i4>0</vt:i4>
      </vt:variant>
      <vt:variant>
        <vt:i4>5</vt:i4>
      </vt:variant>
      <vt:variant>
        <vt:lpwstr>http://www.bureau.tohoku.ac.jp/danjyo/</vt:lpwstr>
      </vt:variant>
      <vt:variant>
        <vt:lpwstr/>
      </vt:variant>
      <vt:variant>
        <vt:i4>5505024</vt:i4>
      </vt:variant>
      <vt:variant>
        <vt:i4>6</vt:i4>
      </vt:variant>
      <vt:variant>
        <vt:i4>0</vt:i4>
      </vt:variant>
      <vt:variant>
        <vt:i4>5</vt:i4>
      </vt:variant>
      <vt:variant>
        <vt:lpwstr>http://www.rpip.tohoku.ac.jp/</vt:lpwstr>
      </vt:variant>
      <vt:variant>
        <vt:lpwstr/>
      </vt:variant>
      <vt:variant>
        <vt:i4>5505024</vt:i4>
      </vt:variant>
      <vt:variant>
        <vt:i4>3</vt:i4>
      </vt:variant>
      <vt:variant>
        <vt:i4>0</vt:i4>
      </vt:variant>
      <vt:variant>
        <vt:i4>5</vt:i4>
      </vt:variant>
      <vt:variant>
        <vt:lpwstr>http://www.rpip.tohoku.ac.jp/</vt:lpwstr>
      </vt:variant>
      <vt:variant>
        <vt:lpwstr/>
      </vt:variant>
      <vt:variant>
        <vt:i4>1114212</vt:i4>
      </vt:variant>
      <vt:variant>
        <vt:i4>0</vt:i4>
      </vt:variant>
      <vt:variant>
        <vt:i4>0</vt:i4>
      </vt:variant>
      <vt:variant>
        <vt:i4>5</vt:i4>
      </vt:variant>
      <vt:variant>
        <vt:lpwstr>https://c.bureau.tohoku.ac.jp/jinji-top/external/resume_cv/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東北大学職員の採用のお知らせ</dc:title>
  <dc:subject/>
  <dc:creator>東北大学事務局</dc:creator>
  <cp:keywords/>
  <cp:lastModifiedBy>鈴木　浩夫</cp:lastModifiedBy>
  <cp:revision>6</cp:revision>
  <cp:lastPrinted>2026-07-16T01:46:00Z</cp:lastPrinted>
  <dcterms:created xsi:type="dcterms:W3CDTF">2026-07-16T01:44:00Z</dcterms:created>
  <dcterms:modified xsi:type="dcterms:W3CDTF">2026-07-16T07:30:00Z</dcterms:modified>
</cp:coreProperties>
</file>